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89" w:rsidRPr="009E4614" w:rsidRDefault="00407489" w:rsidP="006F54D9">
      <w:pPr>
        <w:shd w:val="clear" w:color="auto" w:fill="FFFFFF"/>
        <w:spacing w:before="150" w:after="150" w:line="240" w:lineRule="auto"/>
        <w:jc w:val="center"/>
        <w:outlineLvl w:val="0"/>
        <w:rPr>
          <w:rFonts w:ascii="MontserratBold" w:eastAsia="Times New Roman" w:hAnsi="MontserratBold" w:cs="Times New Roman"/>
          <w:b/>
          <w:bCs/>
          <w:color w:val="22262A"/>
          <w:kern w:val="36"/>
          <w:sz w:val="28"/>
          <w:szCs w:val="28"/>
        </w:rPr>
      </w:pPr>
      <w:r w:rsidRPr="009E4614">
        <w:rPr>
          <w:rFonts w:ascii="MontserratBold" w:eastAsia="Times New Roman" w:hAnsi="MontserratBold" w:cs="Times New Roman"/>
          <w:b/>
          <w:bCs/>
          <w:color w:val="22262A"/>
          <w:kern w:val="36"/>
          <w:sz w:val="28"/>
          <w:szCs w:val="28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</w:r>
      <w:r w:rsidR="006F54D9">
        <w:rPr>
          <w:rFonts w:ascii="MontserratBold" w:eastAsia="Times New Roman" w:hAnsi="MontserratBold" w:cs="Times New Roman"/>
          <w:b/>
          <w:bCs/>
          <w:color w:val="22262A"/>
          <w:kern w:val="36"/>
          <w:sz w:val="28"/>
          <w:szCs w:val="28"/>
        </w:rPr>
        <w:t xml:space="preserve"> на 01.01.2025г.</w:t>
      </w:r>
    </w:p>
    <w:p w:rsidR="003A78CD" w:rsidRPr="003A78CD" w:rsidRDefault="003A78CD" w:rsidP="006F54D9">
      <w:pPr>
        <w:pStyle w:val="a4"/>
        <w:shd w:val="clear" w:color="auto" w:fill="FFFFFF"/>
        <w:spacing w:before="0" w:beforeAutospacing="0"/>
        <w:jc w:val="center"/>
        <w:rPr>
          <w:b/>
          <w:color w:val="000000" w:themeColor="text1"/>
        </w:rPr>
      </w:pPr>
      <w:r w:rsidRPr="003A78CD">
        <w:rPr>
          <w:b/>
          <w:color w:val="000000" w:themeColor="text1"/>
        </w:rPr>
        <w:t>1. Анализ социально – экономического развития Орловского сельского поселения.</w:t>
      </w:r>
    </w:p>
    <w:p w:rsidR="003A78CD" w:rsidRPr="003A78CD" w:rsidRDefault="003A78CD" w:rsidP="006F54D9">
      <w:pPr>
        <w:pStyle w:val="a5"/>
        <w:ind w:left="40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7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Экономическая характеристика поселения.</w:t>
      </w:r>
    </w:p>
    <w:p w:rsidR="003A78CD" w:rsidRPr="003A78CD" w:rsidRDefault="006F54D9" w:rsidP="003A78CD">
      <w:pPr>
        <w:pStyle w:val="a6"/>
        <w:spacing w:before="0" w:after="0"/>
        <w:ind w:left="4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A78CD" w:rsidRPr="003A78CD">
        <w:rPr>
          <w:rFonts w:ascii="Times New Roman" w:hAnsi="Times New Roman"/>
        </w:rPr>
        <w:t>Орловское сельское поселение является территорией со сложнейшей сельскохозяйственной специализацией.</w:t>
      </w:r>
    </w:p>
    <w:p w:rsidR="003A78CD" w:rsidRPr="003A78CD" w:rsidRDefault="006F54D9" w:rsidP="003A78CD">
      <w:pPr>
        <w:pStyle w:val="a6"/>
        <w:spacing w:before="0" w:after="0"/>
        <w:ind w:left="4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A78CD" w:rsidRPr="003A78CD">
        <w:rPr>
          <w:rFonts w:ascii="Times New Roman" w:hAnsi="Times New Roman"/>
        </w:rPr>
        <w:t xml:space="preserve">На развитие </w:t>
      </w:r>
      <w:proofErr w:type="gramStart"/>
      <w:r w:rsidR="003A78CD" w:rsidRPr="003A78CD">
        <w:rPr>
          <w:rFonts w:ascii="Times New Roman" w:hAnsi="Times New Roman"/>
        </w:rPr>
        <w:t>отросли зернового производства сказались</w:t>
      </w:r>
      <w:proofErr w:type="gramEnd"/>
      <w:r w:rsidR="003A78CD" w:rsidRPr="003A78CD">
        <w:rPr>
          <w:rFonts w:ascii="Times New Roman" w:hAnsi="Times New Roman"/>
        </w:rPr>
        <w:t xml:space="preserve"> природные и климатические условия. Наибольшее развитие получило выращивание зерновых и кормовых культур.</w:t>
      </w:r>
    </w:p>
    <w:p w:rsidR="003A78CD" w:rsidRPr="003A78CD" w:rsidRDefault="006F54D9" w:rsidP="003A78CD">
      <w:pPr>
        <w:pStyle w:val="a6"/>
        <w:spacing w:before="0" w:after="0"/>
        <w:ind w:left="4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A78CD" w:rsidRPr="003A78CD">
        <w:rPr>
          <w:rFonts w:ascii="Times New Roman" w:hAnsi="Times New Roman"/>
        </w:rPr>
        <w:t>На территории поселения отсутствуют крупные предприятия, осуществляют деятельность субъекты малого предпринимательства (КФХ и ЛПХ).</w:t>
      </w:r>
    </w:p>
    <w:p w:rsidR="003A78CD" w:rsidRPr="003A78CD" w:rsidRDefault="003A78CD" w:rsidP="003A78CD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    Граничит муниципальное образование на севере с </w:t>
      </w:r>
      <w:proofErr w:type="spellStart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Нижнеомским</w:t>
      </w:r>
      <w:proofErr w:type="spellEnd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районом, на востоке с Новосибирской областью, на юго-востоке с Ивановским сельским поселением, на юге с </w:t>
      </w:r>
      <w:proofErr w:type="spellStart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Кабаньевским</w:t>
      </w:r>
      <w:proofErr w:type="spellEnd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сельским поселением,  и на западе с </w:t>
      </w:r>
      <w:proofErr w:type="spellStart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Глуховским</w:t>
      </w:r>
      <w:proofErr w:type="spellEnd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сельским поселением</w:t>
      </w:r>
    </w:p>
    <w:p w:rsidR="003A78CD" w:rsidRPr="003A78CD" w:rsidRDefault="003A78CD" w:rsidP="006F54D9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8CD">
        <w:rPr>
          <w:rFonts w:ascii="Times New Roman" w:hAnsi="Times New Roman" w:cs="Times New Roman"/>
          <w:b/>
          <w:sz w:val="24"/>
          <w:szCs w:val="24"/>
        </w:rPr>
        <w:t>Транспортное обеспечение</w:t>
      </w:r>
    </w:p>
    <w:p w:rsidR="003A78CD" w:rsidRPr="003A78CD" w:rsidRDefault="006F54D9" w:rsidP="003A78CD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8CD" w:rsidRPr="003A78CD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местного значения составляет 17,9 км.</w:t>
      </w:r>
    </w:p>
    <w:p w:rsidR="003A78CD" w:rsidRPr="003A78CD" w:rsidRDefault="006F54D9" w:rsidP="003A78C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8CD" w:rsidRPr="003A78CD">
        <w:rPr>
          <w:rFonts w:ascii="Times New Roman" w:hAnsi="Times New Roman" w:cs="Times New Roman"/>
          <w:sz w:val="24"/>
          <w:szCs w:val="24"/>
        </w:rPr>
        <w:t xml:space="preserve">С районным центром </w:t>
      </w:r>
      <w:proofErr w:type="spellStart"/>
      <w:r w:rsidR="003A78CD" w:rsidRPr="003A78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78CD" w:rsidRPr="003A78C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A78CD" w:rsidRPr="003A78CD">
        <w:rPr>
          <w:rFonts w:ascii="Times New Roman" w:hAnsi="Times New Roman" w:cs="Times New Roman"/>
          <w:sz w:val="24"/>
          <w:szCs w:val="24"/>
        </w:rPr>
        <w:t>алачинск</w:t>
      </w:r>
      <w:proofErr w:type="spellEnd"/>
      <w:r w:rsidR="003A78CD" w:rsidRPr="003A78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78CD" w:rsidRPr="003A78CD">
        <w:rPr>
          <w:rFonts w:ascii="Times New Roman" w:hAnsi="Times New Roman" w:cs="Times New Roman"/>
          <w:sz w:val="24"/>
          <w:szCs w:val="24"/>
        </w:rPr>
        <w:t>г.Омском</w:t>
      </w:r>
      <w:proofErr w:type="spellEnd"/>
      <w:r w:rsidR="003A78CD" w:rsidRPr="003A78CD">
        <w:rPr>
          <w:rFonts w:ascii="Times New Roman" w:hAnsi="Times New Roman" w:cs="Times New Roman"/>
          <w:sz w:val="24"/>
          <w:szCs w:val="24"/>
        </w:rPr>
        <w:t xml:space="preserve"> связывают дороги с твердым покрытием, железнодорожное сообщение находится в 10 км к юго-востоку от села Орловка, и 12 км к юго-востоку проходит автомагистраль Москва-Владивосток.</w:t>
      </w:r>
    </w:p>
    <w:p w:rsidR="003A78CD" w:rsidRPr="003A78CD" w:rsidRDefault="003A78CD" w:rsidP="006F54D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8CD">
        <w:rPr>
          <w:rFonts w:ascii="Times New Roman" w:hAnsi="Times New Roman" w:cs="Times New Roman"/>
          <w:b/>
          <w:sz w:val="24"/>
          <w:szCs w:val="24"/>
        </w:rPr>
        <w:t>Энергоснабжение.</w:t>
      </w:r>
    </w:p>
    <w:p w:rsidR="003A78CD" w:rsidRPr="003A78CD" w:rsidRDefault="006F54D9" w:rsidP="003A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8CD" w:rsidRPr="003A78CD">
        <w:rPr>
          <w:rFonts w:ascii="Times New Roman" w:hAnsi="Times New Roman" w:cs="Times New Roman"/>
          <w:sz w:val="24"/>
          <w:szCs w:val="24"/>
        </w:rPr>
        <w:t xml:space="preserve">Энергоснабжение централизованное, Российские энергосети. Все населенные пункты электрифицированы. </w:t>
      </w:r>
    </w:p>
    <w:p w:rsidR="003A78CD" w:rsidRPr="003A78CD" w:rsidRDefault="003A78CD" w:rsidP="003A78CD">
      <w:pPr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78C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A78CD">
        <w:rPr>
          <w:rFonts w:ascii="Times New Roman" w:hAnsi="Times New Roman" w:cs="Times New Roman"/>
          <w:sz w:val="24"/>
          <w:szCs w:val="24"/>
        </w:rPr>
        <w:t>рловка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 расположена подстанция 35/10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располагаются 11 трансформаторных подстанций.</w:t>
      </w:r>
    </w:p>
    <w:p w:rsidR="003A78CD" w:rsidRPr="003A78CD" w:rsidRDefault="006F54D9" w:rsidP="003A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8CD" w:rsidRPr="003A78CD">
        <w:rPr>
          <w:rFonts w:ascii="Times New Roman" w:hAnsi="Times New Roman" w:cs="Times New Roman"/>
          <w:sz w:val="24"/>
          <w:szCs w:val="24"/>
        </w:rPr>
        <w:t>Протяженность существующих сетей электроснабжения составляет 52,91км.</w:t>
      </w:r>
    </w:p>
    <w:p w:rsidR="003A78CD" w:rsidRPr="003A78CD" w:rsidRDefault="006F54D9" w:rsidP="006F5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8CD" w:rsidRPr="003A78CD">
        <w:rPr>
          <w:rFonts w:ascii="Times New Roman" w:hAnsi="Times New Roman" w:cs="Times New Roman"/>
          <w:sz w:val="24"/>
          <w:szCs w:val="24"/>
        </w:rPr>
        <w:t xml:space="preserve">Общая протяженность ЛЭП 35 </w:t>
      </w:r>
      <w:proofErr w:type="spellStart"/>
      <w:r w:rsidR="003A78CD" w:rsidRPr="003A78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A78CD" w:rsidRPr="003A78CD">
        <w:rPr>
          <w:rFonts w:ascii="Times New Roman" w:hAnsi="Times New Roman" w:cs="Times New Roman"/>
          <w:sz w:val="24"/>
          <w:szCs w:val="24"/>
        </w:rPr>
        <w:t xml:space="preserve"> – 10,98 км, 220 </w:t>
      </w:r>
      <w:proofErr w:type="spellStart"/>
      <w:r w:rsidR="003A78CD" w:rsidRPr="003A78C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A78CD" w:rsidRPr="003A78CD">
        <w:rPr>
          <w:rFonts w:ascii="Times New Roman" w:hAnsi="Times New Roman" w:cs="Times New Roman"/>
          <w:sz w:val="24"/>
          <w:szCs w:val="24"/>
        </w:rPr>
        <w:t xml:space="preserve"> -18,19км, 500кВ -18,31км.</w:t>
      </w:r>
    </w:p>
    <w:p w:rsidR="003A78CD" w:rsidRPr="003A78CD" w:rsidRDefault="006F54D9" w:rsidP="006F5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78CD" w:rsidRPr="003A78CD">
        <w:rPr>
          <w:rFonts w:ascii="Times New Roman" w:hAnsi="Times New Roman" w:cs="Times New Roman"/>
          <w:sz w:val="24"/>
          <w:szCs w:val="24"/>
        </w:rPr>
        <w:t>Протяженность линий освещения на автомобильных дорогах местного значения -11,2 км.</w:t>
      </w:r>
    </w:p>
    <w:p w:rsidR="003A78CD" w:rsidRPr="003A78CD" w:rsidRDefault="003A78CD" w:rsidP="006F54D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3A78CD" w:rsidRPr="003A78CD" w:rsidRDefault="003A78CD" w:rsidP="003A78CD">
      <w:pPr>
        <w:pStyle w:val="a6"/>
        <w:spacing w:before="0" w:after="0"/>
        <w:rPr>
          <w:rFonts w:ascii="Times New Roman" w:hAnsi="Times New Roman"/>
        </w:rPr>
      </w:pPr>
      <w:r w:rsidRPr="003A78CD">
        <w:rPr>
          <w:rFonts w:ascii="Times New Roman" w:hAnsi="Times New Roman"/>
        </w:rPr>
        <w:t xml:space="preserve">Основными источниками водоснабжения Орловского сельского поселения являются поверхностные воды р. </w:t>
      </w:r>
      <w:proofErr w:type="spellStart"/>
      <w:r w:rsidRPr="003A78CD">
        <w:rPr>
          <w:rFonts w:ascii="Times New Roman" w:hAnsi="Times New Roman"/>
        </w:rPr>
        <w:t>Оми</w:t>
      </w:r>
      <w:proofErr w:type="spellEnd"/>
      <w:r w:rsidRPr="003A78CD">
        <w:rPr>
          <w:rFonts w:ascii="Times New Roman" w:hAnsi="Times New Roman"/>
        </w:rPr>
        <w:t>.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Протяженность сетей водоснабжения составляет 13,83 км, также по территории сельского поселения проходит групповой водозабор протяженностью 12,17 км.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Хозяйственно-питьевое водоснабжение Орловского сельского поселения осуществляет ООО «Водоснабжение». Водоснабжением пользуется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78C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A78CD">
        <w:rPr>
          <w:rFonts w:ascii="Times New Roman" w:hAnsi="Times New Roman" w:cs="Times New Roman"/>
          <w:sz w:val="24"/>
          <w:szCs w:val="24"/>
        </w:rPr>
        <w:t>рловка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д.Новый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д.Старый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>.</w:t>
      </w:r>
    </w:p>
    <w:p w:rsidR="003A78CD" w:rsidRPr="003A78CD" w:rsidRDefault="003A78CD" w:rsidP="003A78CD">
      <w:pPr>
        <w:pStyle w:val="a6"/>
        <w:spacing w:before="0" w:after="0"/>
        <w:rPr>
          <w:rFonts w:ascii="Times New Roman" w:hAnsi="Times New Roman"/>
        </w:rPr>
      </w:pPr>
      <w:r w:rsidRPr="003A78CD">
        <w:rPr>
          <w:rFonts w:ascii="Times New Roman" w:hAnsi="Times New Roman"/>
        </w:rPr>
        <w:t xml:space="preserve">В населенных пунктах население снабжается водой за счет трубопроводов, объединенных в централизованную систему водоснабжения. </w:t>
      </w:r>
    </w:p>
    <w:p w:rsidR="003A78CD" w:rsidRPr="003A78CD" w:rsidRDefault="003A78CD" w:rsidP="003A78CD">
      <w:pPr>
        <w:pStyle w:val="a6"/>
        <w:spacing w:before="0" w:after="0"/>
        <w:rPr>
          <w:rFonts w:ascii="Times New Roman" w:hAnsi="Times New Roman"/>
        </w:rPr>
      </w:pPr>
      <w:r w:rsidRPr="003A78CD">
        <w:rPr>
          <w:rFonts w:ascii="Times New Roman" w:hAnsi="Times New Roman"/>
        </w:rPr>
        <w:t xml:space="preserve"> Качество воды не соответствует нормативным требованиям ГОСТ </w:t>
      </w:r>
      <w:proofErr w:type="gramStart"/>
      <w:r w:rsidRPr="003A78CD">
        <w:rPr>
          <w:rFonts w:ascii="Times New Roman" w:hAnsi="Times New Roman"/>
        </w:rPr>
        <w:t>Р</w:t>
      </w:r>
      <w:proofErr w:type="gramEnd"/>
      <w:r w:rsidRPr="003A78CD">
        <w:rPr>
          <w:rFonts w:ascii="Times New Roman" w:hAnsi="Times New Roman"/>
        </w:rPr>
        <w:t xml:space="preserve"> 51232-98 «Вода питьевая. Общие требования к организации и методам контроля качества» и СанПиН 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3A78CD" w:rsidRPr="003A78CD" w:rsidRDefault="003A78CD" w:rsidP="006F54D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8CD">
        <w:rPr>
          <w:rFonts w:ascii="Times New Roman" w:hAnsi="Times New Roman" w:cs="Times New Roman"/>
          <w:b/>
          <w:sz w:val="24"/>
          <w:szCs w:val="24"/>
        </w:rPr>
        <w:t>Канализация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В Орловском сельском поселении действует выгребная канализация с вывозом сточных вод специальным автотранспортом.</w:t>
      </w:r>
    </w:p>
    <w:p w:rsidR="003A78CD" w:rsidRPr="003A78CD" w:rsidRDefault="003A78CD" w:rsidP="006F54D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b/>
          <w:sz w:val="24"/>
          <w:szCs w:val="24"/>
        </w:rPr>
        <w:t>Связь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Телефонная связь в Орловском сельском поселении обеспечивается от АТС, всего 120 номеров, а число задействованных составляет 116 единиц.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 xml:space="preserve">Услуги связи на территории Орловского сельского поселения оказывает ОАО «Ростелеком», сотовая связь осуществляется через компании </w:t>
      </w:r>
      <w:r w:rsidR="006F54D9">
        <w:rPr>
          <w:rFonts w:ascii="Times New Roman" w:hAnsi="Times New Roman" w:cs="Times New Roman"/>
          <w:sz w:val="24"/>
          <w:szCs w:val="24"/>
        </w:rPr>
        <w:t>Мегафон, доступен МТС, Билайн, Теле-2</w:t>
      </w:r>
      <w:r w:rsidRPr="003A78CD">
        <w:rPr>
          <w:rFonts w:ascii="Times New Roman" w:hAnsi="Times New Roman" w:cs="Times New Roman"/>
          <w:sz w:val="24"/>
          <w:szCs w:val="24"/>
        </w:rPr>
        <w:t>.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Общая протяженность существующих линий связи составляет 70,39км.</w:t>
      </w:r>
    </w:p>
    <w:p w:rsidR="003A78CD" w:rsidRPr="003A78CD" w:rsidRDefault="003A78CD" w:rsidP="006F54D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8CD">
        <w:rPr>
          <w:rFonts w:ascii="Times New Roman" w:hAnsi="Times New Roman" w:cs="Times New Roman"/>
          <w:b/>
          <w:sz w:val="24"/>
          <w:szCs w:val="24"/>
        </w:rPr>
        <w:t>Газоснабжение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Орловское сельское поселение газифицировано частично (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78C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A78CD">
        <w:rPr>
          <w:rFonts w:ascii="Times New Roman" w:hAnsi="Times New Roman" w:cs="Times New Roman"/>
          <w:sz w:val="24"/>
          <w:szCs w:val="24"/>
        </w:rPr>
        <w:t>рловка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д.Новый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8CD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3A78CD">
        <w:rPr>
          <w:rFonts w:ascii="Times New Roman" w:hAnsi="Times New Roman" w:cs="Times New Roman"/>
          <w:sz w:val="24"/>
          <w:szCs w:val="24"/>
        </w:rPr>
        <w:t>), общая протяженность сетей газоснабжения составляет 8,35км.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На территории сельского поселения проходит магистральный газопровод протяженностью 15,52 км и межпоселковый газопровод 14,06 км (диаметром 110мм, 63мм, 32мм).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На территории сельского поселения расположены ГРПШ-14шт. и одна ГРС-19, расположенная на востоке поселения.</w:t>
      </w:r>
    </w:p>
    <w:p w:rsidR="003A78CD" w:rsidRPr="003A78CD" w:rsidRDefault="003A78CD" w:rsidP="003A78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CD">
        <w:rPr>
          <w:rFonts w:ascii="Times New Roman" w:hAnsi="Times New Roman" w:cs="Times New Roman"/>
          <w:sz w:val="24"/>
          <w:szCs w:val="24"/>
        </w:rPr>
        <w:t>На территории сельского поселения проходит магистральный нефтепродуктопровод Омск-Сокур с запада на юг протяженностью 12,75км и магистральный нефтепровод Омск-Ирку</w:t>
      </w:r>
      <w:proofErr w:type="gramStart"/>
      <w:r w:rsidRPr="003A78CD">
        <w:rPr>
          <w:rFonts w:ascii="Times New Roman" w:hAnsi="Times New Roman" w:cs="Times New Roman"/>
          <w:sz w:val="24"/>
          <w:szCs w:val="24"/>
        </w:rPr>
        <w:t>тск пр</w:t>
      </w:r>
      <w:proofErr w:type="gramEnd"/>
      <w:r w:rsidRPr="003A78CD">
        <w:rPr>
          <w:rFonts w:ascii="Times New Roman" w:hAnsi="Times New Roman" w:cs="Times New Roman"/>
          <w:sz w:val="24"/>
          <w:szCs w:val="24"/>
        </w:rPr>
        <w:t>отяжностью 17,74км.</w:t>
      </w:r>
    </w:p>
    <w:p w:rsidR="003A78CD" w:rsidRPr="003A78CD" w:rsidRDefault="003A78CD" w:rsidP="006F54D9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8CD">
        <w:rPr>
          <w:rFonts w:ascii="Times New Roman" w:hAnsi="Times New Roman" w:cs="Times New Roman"/>
          <w:b/>
          <w:color w:val="000000"/>
          <w:sz w:val="24"/>
          <w:szCs w:val="24"/>
        </w:rPr>
        <w:t>Жилищный фонд.</w:t>
      </w:r>
    </w:p>
    <w:p w:rsidR="003A78CD" w:rsidRPr="003A78CD" w:rsidRDefault="003A78CD" w:rsidP="003A78C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8CD">
        <w:rPr>
          <w:rFonts w:ascii="Times New Roman" w:hAnsi="Times New Roman" w:cs="Times New Roman"/>
          <w:color w:val="000000"/>
          <w:sz w:val="24"/>
          <w:szCs w:val="24"/>
        </w:rPr>
        <w:t>Жилищный фонд Орловского сельского поселения составляет 16594,5кв</w:t>
      </w:r>
      <w:proofErr w:type="gramStart"/>
      <w:r w:rsidRPr="003A78CD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3A78CD" w:rsidRPr="003A78CD" w:rsidRDefault="003A78CD" w:rsidP="003A78C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8CD">
        <w:rPr>
          <w:rFonts w:ascii="Times New Roman" w:hAnsi="Times New Roman" w:cs="Times New Roman"/>
          <w:color w:val="000000"/>
          <w:sz w:val="24"/>
          <w:szCs w:val="24"/>
        </w:rPr>
        <w:t>Количество домов – 273 шт., количество квартир – 333шт.</w:t>
      </w:r>
    </w:p>
    <w:p w:rsidR="003A78CD" w:rsidRPr="003A78CD" w:rsidRDefault="003A78CD" w:rsidP="003A78C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8CD">
        <w:rPr>
          <w:rFonts w:ascii="Times New Roman" w:hAnsi="Times New Roman" w:cs="Times New Roman"/>
          <w:color w:val="000000"/>
          <w:sz w:val="24"/>
          <w:szCs w:val="24"/>
        </w:rPr>
        <w:t>Общая площадь благоустроенного жилья в населенных пунктах сельского поселения – 3434,5кв.м.</w:t>
      </w:r>
    </w:p>
    <w:p w:rsidR="00407489" w:rsidRPr="003A78CD" w:rsidRDefault="00407489" w:rsidP="006F54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Демография, уровень жизни населения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lastRenderedPageBreak/>
        <w:t>    На 01.0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1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.202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5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г. численность населения по 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Орловскому 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сельскому поселению составляет 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748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человека, в том числ</w:t>
      </w:r>
      <w:r w:rsidR="000228DD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е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,</w:t>
      </w:r>
      <w:r w:rsidR="006F54D9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дети от  0 до 18 лет -155, 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трудоспособного населения –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468</w:t>
      </w:r>
      <w:r w:rsidR="00C22715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человек, пенсионеров - 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15</w:t>
      </w:r>
      <w:r w:rsidR="006F54D9">
        <w:rPr>
          <w:rFonts w:ascii="Times New Roman" w:eastAsia="Times New Roman" w:hAnsi="Times New Roman" w:cs="Times New Roman"/>
          <w:color w:val="22262A"/>
          <w:sz w:val="24"/>
          <w:szCs w:val="24"/>
        </w:rPr>
        <w:t>6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человек, а на 01.01.202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4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г. численность населения поселения составляла 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790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человек.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В состав поселения вход</w:t>
      </w:r>
      <w:r w:rsidR="00F00B5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я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т  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4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населенны</w:t>
      </w:r>
      <w:r w:rsidR="00F00B5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х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пункт</w:t>
      </w:r>
      <w:r w:rsidR="00F00B5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ов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– </w:t>
      </w:r>
      <w:r w:rsidR="00F00B5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село 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Орловка, деревня Новый </w:t>
      </w:r>
      <w:proofErr w:type="spellStart"/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Ревель</w:t>
      </w:r>
      <w:proofErr w:type="spellEnd"/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, деревня Старый </w:t>
      </w:r>
      <w:proofErr w:type="spellStart"/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Ревель</w:t>
      </w:r>
      <w:proofErr w:type="spellEnd"/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, деревня Старая Рига.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За 202</w:t>
      </w:r>
      <w:r w:rsidR="009E4614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4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год родилось - </w:t>
      </w:r>
      <w:r w:rsidR="00C22715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5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человек, умерло – </w:t>
      </w:r>
      <w:r w:rsidR="00201A67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11</w:t>
      </w:r>
      <w:r w:rsidR="00C22715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человек</w:t>
      </w:r>
      <w:r w:rsidR="00C22715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а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    Численность населения за последние годы  </w:t>
      </w:r>
      <w:r w:rsidR="00201A67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уменьшается</w:t>
      </w:r>
      <w:r w:rsidR="00F00B5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за счет 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миграции. По сравнению с 202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4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годом численность населения 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уменьшилась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на 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42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человек.</w:t>
      </w:r>
    </w:p>
    <w:p w:rsidR="00407489" w:rsidRPr="003A78CD" w:rsidRDefault="00407489" w:rsidP="006F54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Сельское хозяйство</w:t>
      </w:r>
    </w:p>
    <w:p w:rsidR="001F2D2B" w:rsidRPr="003A78CD" w:rsidRDefault="00407489" w:rsidP="003A78CD">
      <w:pPr>
        <w:pStyle w:val="a4"/>
        <w:shd w:val="clear" w:color="auto" w:fill="FFFFFF"/>
        <w:spacing w:before="0" w:beforeAutospacing="0"/>
        <w:jc w:val="both"/>
        <w:rPr>
          <w:color w:val="22262A"/>
        </w:rPr>
      </w:pPr>
      <w:r w:rsidRPr="003A78CD">
        <w:rPr>
          <w:color w:val="22262A"/>
        </w:rPr>
        <w:t>    </w:t>
      </w:r>
      <w:r w:rsidR="001F2D2B" w:rsidRPr="003A78CD">
        <w:rPr>
          <w:color w:val="22262A"/>
        </w:rPr>
        <w:t>На территории муниципального образования работает  КФХ,  которые занимаются выращиванием зерновых культур.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     Имеются </w:t>
      </w:r>
      <w:r w:rsidR="003051A1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213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 личных подсобных  хозяйств.</w:t>
      </w:r>
    </w:p>
    <w:p w:rsidR="00407489" w:rsidRPr="003A78CD" w:rsidRDefault="00B74EAF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     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01.0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07489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учтенного скота по сравнению с показателями на 01.01.202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07489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 стало меньше: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01.01.202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                                                            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01.01.202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КРС – </w:t>
      </w:r>
      <w:r w:rsidR="003051A1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258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гол.                                                        КРС – </w:t>
      </w:r>
      <w:r w:rsidR="00FB6C53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Свиней – </w:t>
      </w:r>
      <w:r w:rsidR="003051A1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322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гол.                             </w:t>
      </w:r>
      <w:r w:rsidR="00FB6C53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          Свиней – 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298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Овцы, козы – </w:t>
      </w:r>
      <w:r w:rsidR="003051A1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519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гол.                             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</w:t>
      </w:r>
      <w:r w:rsidR="00FB6C53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Овцы, козы – 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489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гол.</w:t>
      </w:r>
    </w:p>
    <w:p w:rsidR="00DE60B0" w:rsidRPr="003A78CD" w:rsidRDefault="00DE60B0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Лошади</w:t>
      </w:r>
      <w:r w:rsidR="003051A1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- 21гол.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Лошади – 17гол.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Птицы – </w:t>
      </w:r>
      <w:r w:rsidR="003051A1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4981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гол.                                                  Птицы – </w:t>
      </w:r>
      <w:r w:rsidR="00DE60B0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2457</w:t>
      </w:r>
      <w:r w:rsidR="00FB6C53"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78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гол.</w:t>
      </w:r>
    </w:p>
    <w:p w:rsidR="00407489" w:rsidRPr="003A78CD" w:rsidRDefault="00407489" w:rsidP="006F54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Торговля и бытовое обслуживание населения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     </w:t>
      </w:r>
      <w:proofErr w:type="gramStart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В настоящее время на территории поселения работают 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3</w:t>
      </w:r>
      <w:r w:rsidR="00B74EAF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торговых точк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и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, в которых есть все необходимое.</w:t>
      </w:r>
      <w:proofErr w:type="gramEnd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Осуществляют свою деятельность 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3</w:t>
      </w:r>
      <w:r w:rsidR="00B74EAF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proofErr w:type="gramStart"/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индивидуальных</w:t>
      </w:r>
      <w:proofErr w:type="gramEnd"/>
      <w:r w:rsidR="001F2D2B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предпринимателя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.</w:t>
      </w:r>
    </w:p>
    <w:p w:rsidR="00407489" w:rsidRPr="003A78CD" w:rsidRDefault="00407489" w:rsidP="006F54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Социальная сфера</w:t>
      </w:r>
    </w:p>
    <w:p w:rsidR="003051A1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    На территории поселения действуют:</w:t>
      </w:r>
      <w:r w:rsidR="00DE60B0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="003051A1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1 общеобразовательная школа, 3 ФАП, 2 </w:t>
      </w:r>
      <w:proofErr w:type="gramStart"/>
      <w:r w:rsidR="003051A1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сельских</w:t>
      </w:r>
      <w:proofErr w:type="gramEnd"/>
      <w:r w:rsidR="003051A1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дома культуры, 2 библиотеки, </w:t>
      </w:r>
      <w:r w:rsidR="00DE60B0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1 почтовое  отделение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, вышк</w:t>
      </w:r>
      <w:r w:rsidR="003051A1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а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="003051A1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Мегафон.</w:t>
      </w:r>
    </w:p>
    <w:p w:rsidR="00407489" w:rsidRPr="003A78CD" w:rsidRDefault="00407489" w:rsidP="006F54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Анализ доходов и расходов бюджета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    Формирование и использование доходов и расходов местного бюджета осуществляется на основе Бюджетного и Налогового Кодекса РФ. </w:t>
      </w:r>
      <w:proofErr w:type="gramStart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Доходы бюджета за 202</w:t>
      </w:r>
      <w:r w:rsid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4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год составили</w:t>
      </w:r>
      <w:r w:rsidR="00A37A9E">
        <w:rPr>
          <w:rFonts w:ascii="Times New Roman" w:eastAsia="Times New Roman" w:hAnsi="Times New Roman" w:cs="Times New Roman"/>
          <w:color w:val="22262A"/>
          <w:sz w:val="24"/>
          <w:szCs w:val="24"/>
        </w:rPr>
        <w:t>-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="00A37A9E">
        <w:rPr>
          <w:rFonts w:ascii="Times New Roman" w:eastAsia="Times New Roman" w:hAnsi="Times New Roman" w:cs="Times New Roman"/>
          <w:color w:val="22262A"/>
          <w:sz w:val="24"/>
          <w:szCs w:val="24"/>
        </w:rPr>
        <w:t>6793,0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руб., из них собственные </w:t>
      </w:r>
      <w:r w:rsidR="00A37A9E">
        <w:rPr>
          <w:rFonts w:ascii="Times New Roman" w:eastAsia="Times New Roman" w:hAnsi="Times New Roman" w:cs="Times New Roman"/>
          <w:color w:val="22262A"/>
          <w:sz w:val="24"/>
          <w:szCs w:val="24"/>
        </w:rPr>
        <w:t>-2655,6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руб., за 202</w:t>
      </w:r>
      <w:r w:rsidR="00A37A9E">
        <w:rPr>
          <w:rFonts w:ascii="Times New Roman" w:eastAsia="Times New Roman" w:hAnsi="Times New Roman" w:cs="Times New Roman"/>
          <w:color w:val="22262A"/>
          <w:sz w:val="24"/>
          <w:szCs w:val="24"/>
        </w:rPr>
        <w:t>3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год – </w:t>
      </w:r>
      <w:r w:rsidR="00A37A9E">
        <w:rPr>
          <w:rFonts w:ascii="Times New Roman" w:eastAsia="Times New Roman" w:hAnsi="Times New Roman" w:cs="Times New Roman"/>
          <w:color w:val="22262A"/>
          <w:sz w:val="24"/>
          <w:szCs w:val="24"/>
        </w:rPr>
        <w:t>6072,3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руб., из них собственные</w:t>
      </w:r>
      <w:r w:rsidR="00A37A9E">
        <w:rPr>
          <w:rFonts w:ascii="Times New Roman" w:eastAsia="Times New Roman" w:hAnsi="Times New Roman" w:cs="Times New Roman"/>
          <w:color w:val="22262A"/>
          <w:sz w:val="24"/>
          <w:szCs w:val="24"/>
        </w:rPr>
        <w:t>-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="00A37A9E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2745,0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руб.</w:t>
      </w:r>
      <w:proofErr w:type="gramEnd"/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lastRenderedPageBreak/>
        <w:t xml:space="preserve">    </w:t>
      </w:r>
      <w:proofErr w:type="gramStart"/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Бюджет </w:t>
      </w:r>
      <w:r w:rsidR="00D71162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Орловского</w:t>
      </w:r>
      <w:r w:rsidR="00CB0FB0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сельского поселения на 202</w:t>
      </w:r>
      <w:r w:rsidR="00D71162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5</w:t>
      </w:r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год по доходам составляет </w:t>
      </w:r>
      <w:r w:rsidR="00D71162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7002,0</w:t>
      </w:r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рублей в том числе: налоговые и неналоговые доходы </w:t>
      </w:r>
      <w:r w:rsidR="00D71162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2785,8</w:t>
      </w:r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рублей, безвозмездные поступления из областного и районного бюджетов </w:t>
      </w:r>
      <w:r w:rsidR="00D71162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3841,9</w:t>
      </w:r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рублей, расходы бюджета утверждены в сумме </w:t>
      </w:r>
      <w:r w:rsidR="00D71162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7002</w:t>
      </w:r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,</w:t>
      </w:r>
      <w:r w:rsidR="00D71162"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>0</w:t>
      </w:r>
      <w:r w:rsidRPr="00D71162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тыс. рублей.</w:t>
      </w:r>
      <w:proofErr w:type="gramEnd"/>
    </w:p>
    <w:p w:rsidR="00407489" w:rsidRPr="006F54D9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6F54D9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2. Потенциал для социального – экономического развития поселения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    В поселении имеется ряд положительных факторов и необходимых предпосылок, которые должны стать основой его развития.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К ним относятся:</w:t>
      </w:r>
    </w:p>
    <w:p w:rsidR="00407489" w:rsidRPr="006F54D9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6F54D9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2.1. Природные ресурсы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    Общая площадь территории поселения  составляет </w:t>
      </w:r>
      <w:r w:rsidR="00B30615" w:rsidRPr="00B30615">
        <w:rPr>
          <w:rFonts w:ascii="Times New Roman" w:hAnsi="Times New Roman" w:cs="Times New Roman"/>
          <w:sz w:val="24"/>
          <w:szCs w:val="24"/>
        </w:rPr>
        <w:t>17401</w:t>
      </w:r>
      <w:r w:rsidR="00377B2C">
        <w:rPr>
          <w:rFonts w:ascii="Times New Roman" w:hAnsi="Times New Roman" w:cs="Times New Roman"/>
          <w:sz w:val="24"/>
          <w:szCs w:val="24"/>
        </w:rPr>
        <w:t xml:space="preserve">,0 </w:t>
      </w:r>
      <w:r w:rsidR="00B30615" w:rsidRPr="00B30615">
        <w:rPr>
          <w:rFonts w:ascii="Times New Roman" w:hAnsi="Times New Roman" w:cs="Times New Roman"/>
          <w:sz w:val="24"/>
          <w:szCs w:val="24"/>
        </w:rPr>
        <w:t>га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, в том числе: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земли населенных пунктов – </w:t>
      </w:r>
      <w:r w:rsidR="00377B2C">
        <w:rPr>
          <w:rFonts w:ascii="Times New Roman" w:eastAsia="Times New Roman" w:hAnsi="Times New Roman" w:cs="Times New Roman"/>
          <w:color w:val="22262A"/>
          <w:sz w:val="24"/>
          <w:szCs w:val="24"/>
        </w:rPr>
        <w:t>329,8га</w:t>
      </w:r>
      <w:r w:rsidRPr="00377B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7B2C" w:rsidRPr="0037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B2C">
        <w:rPr>
          <w:rFonts w:ascii="Times New Roman" w:eastAsia="Times New Roman" w:hAnsi="Times New Roman" w:cs="Times New Roman"/>
          <w:sz w:val="24"/>
          <w:szCs w:val="24"/>
        </w:rPr>
        <w:t xml:space="preserve">сельхозугодий </w:t>
      </w:r>
      <w:r w:rsidR="00377B2C">
        <w:rPr>
          <w:rFonts w:ascii="Times New Roman" w:eastAsia="Times New Roman" w:hAnsi="Times New Roman" w:cs="Times New Roman"/>
          <w:sz w:val="24"/>
          <w:szCs w:val="24"/>
        </w:rPr>
        <w:t xml:space="preserve">– 13013,9 </w:t>
      </w:r>
      <w:r w:rsidRPr="00377B2C">
        <w:rPr>
          <w:rFonts w:ascii="Times New Roman" w:eastAsia="Times New Roman" w:hAnsi="Times New Roman" w:cs="Times New Roman"/>
          <w:sz w:val="24"/>
          <w:szCs w:val="24"/>
        </w:rPr>
        <w:t xml:space="preserve"> га, </w:t>
      </w:r>
      <w:r w:rsidR="00377B2C">
        <w:rPr>
          <w:rFonts w:ascii="Times New Roman" w:eastAsia="Times New Roman" w:hAnsi="Times New Roman" w:cs="Times New Roman"/>
          <w:sz w:val="24"/>
          <w:szCs w:val="24"/>
        </w:rPr>
        <w:t>земли лесного фонда -3567,8га.</w:t>
      </w:r>
      <w:bookmarkStart w:id="0" w:name="_GoBack"/>
      <w:bookmarkEnd w:id="0"/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   Через поселение протекает р. </w:t>
      </w:r>
      <w:proofErr w:type="spellStart"/>
      <w:r w:rsidR="003A78CD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Омь</w:t>
      </w:r>
      <w:proofErr w:type="spellEnd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.</w:t>
      </w:r>
    </w:p>
    <w:p w:rsidR="00407489" w:rsidRPr="00377B2C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377B2C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2.2. Экономическо – географический потенциал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77B2C">
        <w:rPr>
          <w:rFonts w:ascii="Times New Roman" w:eastAsia="Times New Roman" w:hAnsi="Times New Roman" w:cs="Times New Roman"/>
          <w:color w:val="22262A"/>
          <w:sz w:val="24"/>
          <w:szCs w:val="24"/>
        </w:rPr>
        <w:t>    Потенциальные возможности сельскохозяйственного производства (развитие личного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хозяйства).</w:t>
      </w:r>
    </w:p>
    <w:p w:rsidR="00407489" w:rsidRPr="006F54D9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</w:pPr>
      <w:r w:rsidRPr="006F54D9">
        <w:rPr>
          <w:rFonts w:ascii="Times New Roman" w:eastAsia="Times New Roman" w:hAnsi="Times New Roman" w:cs="Times New Roman"/>
          <w:b/>
          <w:color w:val="22262A"/>
          <w:sz w:val="24"/>
          <w:szCs w:val="24"/>
        </w:rPr>
        <w:t>2.3. Социальный потенциал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    Обеспеченность населения поселения учреждениями и специалистами социальной сферы: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     Здравоохранение </w:t>
      </w:r>
      <w:r w:rsidR="006F54D9">
        <w:rPr>
          <w:rFonts w:ascii="Times New Roman" w:eastAsia="Times New Roman" w:hAnsi="Times New Roman" w:cs="Times New Roman"/>
          <w:color w:val="22262A"/>
          <w:sz w:val="24"/>
          <w:szCs w:val="24"/>
        </w:rPr>
        <w:t>Орловского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сельского поселения представляет </w:t>
      </w:r>
      <w:r w:rsidR="006F54D9">
        <w:rPr>
          <w:rFonts w:ascii="Times New Roman" w:eastAsia="Times New Roman" w:hAnsi="Times New Roman" w:cs="Times New Roman"/>
          <w:color w:val="22262A"/>
          <w:sz w:val="24"/>
          <w:szCs w:val="24"/>
        </w:rPr>
        <w:t>3</w:t>
      </w:r>
      <w:r w:rsidR="00CB0FB0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</w:t>
      </w:r>
      <w:proofErr w:type="spellStart"/>
      <w:r w:rsidR="00CB0FB0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ФАП</w:t>
      </w:r>
      <w:r w:rsidR="006F54D9">
        <w:rPr>
          <w:rFonts w:ascii="Times New Roman" w:eastAsia="Times New Roman" w:hAnsi="Times New Roman" w:cs="Times New Roman"/>
          <w:color w:val="22262A"/>
          <w:sz w:val="24"/>
          <w:szCs w:val="24"/>
        </w:rPr>
        <w:t>а</w:t>
      </w:r>
      <w:proofErr w:type="spellEnd"/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.</w:t>
      </w:r>
    </w:p>
    <w:p w:rsidR="006F54D9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Образовательные учреждения представляют: МБОУ </w:t>
      </w:r>
      <w:r w:rsidR="006F54D9">
        <w:rPr>
          <w:rFonts w:ascii="Times New Roman" w:eastAsia="Times New Roman" w:hAnsi="Times New Roman" w:cs="Times New Roman"/>
          <w:color w:val="22262A"/>
          <w:sz w:val="24"/>
          <w:szCs w:val="24"/>
        </w:rPr>
        <w:t>Орловская ООШ.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      В поселении функционируют</w:t>
      </w:r>
      <w:r w:rsidR="00CB0FB0"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2 </w:t>
      </w:r>
      <w:r w:rsidR="006F54D9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учреждения</w:t>
      </w: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 xml:space="preserve"> культуры.</w:t>
      </w:r>
    </w:p>
    <w:p w:rsidR="00407489" w:rsidRPr="003A78CD" w:rsidRDefault="00407489" w:rsidP="003A78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4"/>
          <w:szCs w:val="24"/>
        </w:rPr>
      </w:pPr>
      <w:r w:rsidRPr="003A78CD">
        <w:rPr>
          <w:rFonts w:ascii="Times New Roman" w:eastAsia="Times New Roman" w:hAnsi="Times New Roman" w:cs="Times New Roman"/>
          <w:color w:val="22262A"/>
          <w:sz w:val="24"/>
          <w:szCs w:val="24"/>
        </w:rPr>
        <w:t>Мероприятия проводятся как в здании Дома культуры, так и на открытых площадках. Это праздничные концерты, массовые гулянья, вечера отдыха, конкурсные и игровые программы. Участники художественной самодеятельности поселения принимают активное участие в областных и районных фестивалях и конкурсах, становясь их призерами и лауреатами.</w:t>
      </w:r>
    </w:p>
    <w:p w:rsidR="004A0C83" w:rsidRPr="003A78CD" w:rsidRDefault="004A0C83" w:rsidP="003A78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0C83" w:rsidRPr="003A78CD" w:rsidSect="004A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0F0"/>
    <w:multiLevelType w:val="hybridMultilevel"/>
    <w:tmpl w:val="E9748E10"/>
    <w:lvl w:ilvl="0" w:tplc="27880652">
      <w:start w:val="1"/>
      <w:numFmt w:val="decimal"/>
      <w:lvlText w:val="%1."/>
      <w:lvlJc w:val="left"/>
      <w:pPr>
        <w:ind w:left="405" w:hanging="360"/>
      </w:pPr>
      <w:rPr>
        <w:rFonts w:ascii="MontserratRegular" w:hAnsi="MontserratRegular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489"/>
    <w:rsid w:val="000228DD"/>
    <w:rsid w:val="001F2D2B"/>
    <w:rsid w:val="00201A67"/>
    <w:rsid w:val="003051A1"/>
    <w:rsid w:val="00377B2C"/>
    <w:rsid w:val="003A78CD"/>
    <w:rsid w:val="00407489"/>
    <w:rsid w:val="004A0C83"/>
    <w:rsid w:val="006F54D9"/>
    <w:rsid w:val="009E4614"/>
    <w:rsid w:val="00A37A9E"/>
    <w:rsid w:val="00B30615"/>
    <w:rsid w:val="00B74EAF"/>
    <w:rsid w:val="00C22715"/>
    <w:rsid w:val="00CB0FB0"/>
    <w:rsid w:val="00D71162"/>
    <w:rsid w:val="00DE60B0"/>
    <w:rsid w:val="00E81C45"/>
    <w:rsid w:val="00EE640A"/>
    <w:rsid w:val="00F00B5B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83"/>
  </w:style>
  <w:style w:type="paragraph" w:styleId="1">
    <w:name w:val="heading 1"/>
    <w:basedOn w:val="a"/>
    <w:link w:val="10"/>
    <w:uiPriority w:val="9"/>
    <w:qFormat/>
    <w:rsid w:val="00407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4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07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78CD"/>
    <w:pPr>
      <w:ind w:left="720"/>
      <w:contextualSpacing/>
    </w:pPr>
  </w:style>
  <w:style w:type="paragraph" w:customStyle="1" w:styleId="a6">
    <w:name w:val="Абзац"/>
    <w:basedOn w:val="a"/>
    <w:link w:val="a7"/>
    <w:qFormat/>
    <w:rsid w:val="003A78CD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Знак"/>
    <w:link w:val="a6"/>
    <w:rsid w:val="003A78CD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9715842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2024-04-23T08:49:00Z</dcterms:created>
  <dcterms:modified xsi:type="dcterms:W3CDTF">2025-03-28T03:26:00Z</dcterms:modified>
</cp:coreProperties>
</file>