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3D" w:rsidRDefault="000E103D" w:rsidP="000E103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E2DD1" w:rsidRDefault="004E2DD1" w:rsidP="004E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СЕЛЬСКОГО ПОСЕЛЕНИЯ</w:t>
      </w:r>
    </w:p>
    <w:p w:rsidR="004E2DD1" w:rsidRDefault="004E2DD1" w:rsidP="004E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4E2DD1" w:rsidRDefault="004E2DD1" w:rsidP="004E2D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4E2DD1" w:rsidRDefault="004E2DD1" w:rsidP="004E2DD1">
      <w:pPr>
        <w:jc w:val="center"/>
        <w:rPr>
          <w:b/>
          <w:sz w:val="28"/>
          <w:szCs w:val="28"/>
        </w:rPr>
      </w:pPr>
    </w:p>
    <w:p w:rsidR="004E2DD1" w:rsidRDefault="004E2DD1" w:rsidP="004E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2DD1" w:rsidRDefault="004E2DD1" w:rsidP="004E2DD1">
      <w:pPr>
        <w:rPr>
          <w:sz w:val="28"/>
          <w:szCs w:val="28"/>
        </w:rPr>
      </w:pPr>
    </w:p>
    <w:p w:rsidR="004E2DD1" w:rsidRPr="00A97FF5" w:rsidRDefault="000E103D" w:rsidP="004E2DD1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4E2DD1" w:rsidRPr="00A97FF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4E2DD1" w:rsidRPr="00A97FF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4E2DD1" w:rsidRPr="00A97FF5">
        <w:rPr>
          <w:sz w:val="28"/>
          <w:szCs w:val="28"/>
        </w:rPr>
        <w:t>г.                                                                               №</w:t>
      </w:r>
      <w:r w:rsidR="00A97FF5">
        <w:rPr>
          <w:sz w:val="28"/>
          <w:szCs w:val="28"/>
        </w:rPr>
        <w:t xml:space="preserve"> </w:t>
      </w:r>
      <w:proofErr w:type="gramStart"/>
      <w:r w:rsidR="00A97FF5">
        <w:rPr>
          <w:sz w:val="28"/>
          <w:szCs w:val="28"/>
        </w:rPr>
        <w:t>-</w:t>
      </w:r>
      <w:r w:rsidR="004E2DD1" w:rsidRPr="00A97FF5">
        <w:rPr>
          <w:sz w:val="28"/>
          <w:szCs w:val="28"/>
        </w:rPr>
        <w:t>п</w:t>
      </w:r>
      <w:proofErr w:type="gramEnd"/>
      <w:r w:rsidR="004E2DD1" w:rsidRPr="00A97FF5">
        <w:rPr>
          <w:sz w:val="28"/>
          <w:szCs w:val="28"/>
        </w:rPr>
        <w:t>а</w:t>
      </w:r>
    </w:p>
    <w:p w:rsidR="00D806B0" w:rsidRDefault="00D806B0" w:rsidP="0073490A">
      <w:pPr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C1733A" w:rsidRDefault="00D5558C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B7508">
        <w:rPr>
          <w:color w:val="000000"/>
          <w:sz w:val="28"/>
          <w:szCs w:val="28"/>
        </w:rPr>
        <w:t>внесении изменений в</w:t>
      </w:r>
      <w:r>
        <w:rPr>
          <w:color w:val="000000"/>
          <w:sz w:val="28"/>
          <w:szCs w:val="28"/>
        </w:rPr>
        <w:t xml:space="preserve"> </w:t>
      </w:r>
      <w:r w:rsidR="00DB7508">
        <w:rPr>
          <w:color w:val="000000"/>
          <w:sz w:val="28"/>
          <w:szCs w:val="28"/>
        </w:rPr>
        <w:t>постановление администрации</w:t>
      </w:r>
      <w:r w:rsidR="00A97FF5">
        <w:rPr>
          <w:color w:val="000000"/>
          <w:sz w:val="28"/>
          <w:szCs w:val="28"/>
        </w:rPr>
        <w:t xml:space="preserve"> </w:t>
      </w:r>
    </w:p>
    <w:p w:rsidR="00C1733A" w:rsidRDefault="004E2DD1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Орловского</w:t>
      </w:r>
      <w:r w:rsidR="00DB750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B7508">
        <w:rPr>
          <w:color w:val="000000"/>
          <w:sz w:val="28"/>
          <w:szCs w:val="28"/>
        </w:rPr>
        <w:t>Калачинского</w:t>
      </w:r>
      <w:proofErr w:type="spellEnd"/>
    </w:p>
    <w:p w:rsidR="00C1733A" w:rsidRDefault="00DB7508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Омской области от </w:t>
      </w:r>
      <w:r w:rsidR="004E2DD1">
        <w:rPr>
          <w:color w:val="000000"/>
          <w:sz w:val="28"/>
          <w:szCs w:val="28"/>
        </w:rPr>
        <w:t>08.12.</w:t>
      </w:r>
      <w:r>
        <w:rPr>
          <w:color w:val="000000"/>
          <w:sz w:val="28"/>
          <w:szCs w:val="28"/>
        </w:rPr>
        <w:t>2021 года № 5</w:t>
      </w:r>
      <w:r w:rsidR="004E2DD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-па</w:t>
      </w:r>
    </w:p>
    <w:p w:rsidR="00D806B0" w:rsidRDefault="00C1733A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 реализации отдельных положений статей 160.1, 160.2 Бюджетного кодекса Российской Федерации»</w:t>
      </w:r>
    </w:p>
    <w:p w:rsidR="0073490A" w:rsidRDefault="0073490A" w:rsidP="00C1733A">
      <w:pPr>
        <w:ind w:firstLine="851"/>
        <w:jc w:val="center"/>
        <w:rPr>
          <w:sz w:val="28"/>
          <w:szCs w:val="28"/>
        </w:rPr>
      </w:pPr>
    </w:p>
    <w:p w:rsidR="00C1733A" w:rsidRDefault="00C1733A" w:rsidP="00C1733A">
      <w:pPr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 xml:space="preserve">Руководствуясь </w:t>
      </w:r>
      <w:r w:rsidR="000E103D">
        <w:rPr>
          <w:sz w:val="28"/>
          <w:szCs w:val="28"/>
        </w:rPr>
        <w:t xml:space="preserve">Федеральным законом </w:t>
      </w:r>
      <w:r w:rsidRPr="00C1733A">
        <w:rPr>
          <w:sz w:val="28"/>
          <w:szCs w:val="28"/>
        </w:rPr>
        <w:t>Российской Федерации</w:t>
      </w:r>
      <w:r w:rsidR="000E103D">
        <w:rPr>
          <w:sz w:val="28"/>
          <w:szCs w:val="28"/>
        </w:rPr>
        <w:t xml:space="preserve"> от 13.07.2024г. № 177-ФЗ «О внесении изменений в Бюджетный кодекс Российской Федерации и отдельные законодательные акты Росс</w:t>
      </w:r>
      <w:r w:rsidR="00B35AB4">
        <w:rPr>
          <w:sz w:val="28"/>
          <w:szCs w:val="28"/>
        </w:rPr>
        <w:t>и</w:t>
      </w:r>
      <w:r w:rsidR="000E103D">
        <w:rPr>
          <w:sz w:val="28"/>
          <w:szCs w:val="28"/>
        </w:rPr>
        <w:t>йской Федерации»</w:t>
      </w:r>
      <w:r w:rsidRPr="00C1733A">
        <w:rPr>
          <w:sz w:val="28"/>
          <w:szCs w:val="28"/>
        </w:rPr>
        <w:t xml:space="preserve">, </w:t>
      </w:r>
      <w:r w:rsidR="000E103D">
        <w:rPr>
          <w:sz w:val="28"/>
          <w:szCs w:val="28"/>
        </w:rPr>
        <w:t>на основании заключения Главного государственно-</w:t>
      </w:r>
      <w:r w:rsidR="00A260D5">
        <w:rPr>
          <w:sz w:val="28"/>
          <w:szCs w:val="28"/>
        </w:rPr>
        <w:t>правового управления Омской области от 24.07.2024г. № 2885/3</w:t>
      </w:r>
      <w:r>
        <w:rPr>
          <w:sz w:val="28"/>
          <w:szCs w:val="28"/>
        </w:rPr>
        <w:t>, А</w:t>
      </w:r>
      <w:r w:rsidRPr="00C1733A">
        <w:rPr>
          <w:sz w:val="28"/>
          <w:szCs w:val="28"/>
        </w:rPr>
        <w:t xml:space="preserve">дминистрация </w:t>
      </w:r>
      <w:r w:rsidR="004E2DD1">
        <w:rPr>
          <w:sz w:val="28"/>
          <w:szCs w:val="28"/>
        </w:rPr>
        <w:t xml:space="preserve">Орловского 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муниципального района Омской области постановляет:</w:t>
      </w:r>
    </w:p>
    <w:p w:rsidR="00C1733A" w:rsidRPr="00C1733A" w:rsidRDefault="00C1733A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>1.</w:t>
      </w:r>
      <w:r w:rsidRPr="00C1733A">
        <w:rPr>
          <w:sz w:val="28"/>
          <w:szCs w:val="28"/>
        </w:rPr>
        <w:tab/>
      </w:r>
      <w:proofErr w:type="gramStart"/>
      <w:r w:rsidRPr="00C1733A">
        <w:rPr>
          <w:sz w:val="28"/>
          <w:szCs w:val="28"/>
        </w:rPr>
        <w:t xml:space="preserve">Внести в приложение № 1 «Порядок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</w:t>
      </w:r>
      <w:r w:rsidR="004E2DD1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муниципального района О</w:t>
      </w:r>
      <w:r>
        <w:rPr>
          <w:sz w:val="28"/>
          <w:szCs w:val="28"/>
        </w:rPr>
        <w:t>мской области» к постановлению а</w:t>
      </w:r>
      <w:r w:rsidRPr="00C1733A">
        <w:rPr>
          <w:sz w:val="28"/>
          <w:szCs w:val="28"/>
        </w:rPr>
        <w:t xml:space="preserve">дминистрации </w:t>
      </w:r>
      <w:r w:rsidR="004E2DD1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ьного района Омской области от </w:t>
      </w:r>
      <w:r w:rsidR="004E2DD1">
        <w:rPr>
          <w:sz w:val="28"/>
          <w:szCs w:val="28"/>
        </w:rPr>
        <w:t>08.12.</w:t>
      </w:r>
      <w:r>
        <w:rPr>
          <w:sz w:val="28"/>
          <w:szCs w:val="28"/>
        </w:rPr>
        <w:t>2021 года № 5</w:t>
      </w:r>
      <w:r w:rsidR="004E2DD1">
        <w:rPr>
          <w:sz w:val="28"/>
          <w:szCs w:val="28"/>
        </w:rPr>
        <w:t>5</w:t>
      </w:r>
      <w:r w:rsidRPr="00C1733A">
        <w:rPr>
          <w:sz w:val="28"/>
          <w:szCs w:val="28"/>
        </w:rPr>
        <w:t>-па «О реализации отдельных положений статей 160.1, 160.2 Бюджетного кодекса</w:t>
      </w:r>
      <w:proofErr w:type="gramEnd"/>
      <w:r w:rsidRPr="00C1733A">
        <w:rPr>
          <w:sz w:val="28"/>
          <w:szCs w:val="28"/>
        </w:rPr>
        <w:t xml:space="preserve"> Российской Федерации» следующие изменения:</w:t>
      </w:r>
    </w:p>
    <w:p w:rsidR="00C1733A" w:rsidRPr="00C1733A" w:rsidRDefault="00C1733A" w:rsidP="00C173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33A">
        <w:rPr>
          <w:sz w:val="28"/>
          <w:szCs w:val="28"/>
        </w:rPr>
        <w:t>)</w:t>
      </w:r>
      <w:r w:rsidRPr="00C1733A">
        <w:rPr>
          <w:sz w:val="28"/>
          <w:szCs w:val="28"/>
        </w:rPr>
        <w:tab/>
      </w:r>
      <w:r w:rsidR="00A260D5">
        <w:rPr>
          <w:sz w:val="28"/>
          <w:szCs w:val="28"/>
        </w:rPr>
        <w:t>абзац седьмой подпункта 2 пункта 3 Порядка изложить в следующей редакции</w:t>
      </w:r>
      <w:r w:rsidRPr="00C1733A">
        <w:rPr>
          <w:sz w:val="28"/>
          <w:szCs w:val="28"/>
        </w:rPr>
        <w:t>:</w:t>
      </w:r>
    </w:p>
    <w:p w:rsidR="00A260D5" w:rsidRDefault="00C1733A" w:rsidP="00A260D5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C1733A">
        <w:rPr>
          <w:sz w:val="28"/>
          <w:szCs w:val="28"/>
        </w:rPr>
        <w:t>«</w:t>
      </w:r>
      <w:r w:rsidR="00445CEA">
        <w:rPr>
          <w:sz w:val="28"/>
          <w:szCs w:val="28"/>
        </w:rPr>
        <w:t xml:space="preserve">- </w:t>
      </w:r>
      <w:r w:rsidR="00A260D5" w:rsidRPr="00A260D5">
        <w:rPr>
          <w:color w:val="000000"/>
          <w:sz w:val="28"/>
          <w:szCs w:val="28"/>
        </w:rPr>
        <w:t>предоставл</w:t>
      </w:r>
      <w:r w:rsidR="00A260D5">
        <w:rPr>
          <w:color w:val="000000"/>
          <w:sz w:val="28"/>
          <w:szCs w:val="28"/>
        </w:rPr>
        <w:t>ение</w:t>
      </w:r>
      <w:r w:rsidR="00A260D5" w:rsidRPr="00A260D5">
        <w:rPr>
          <w:color w:val="000000"/>
          <w:sz w:val="28"/>
          <w:szCs w:val="28"/>
        </w:rPr>
        <w:t xml:space="preserve">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7" w:anchor="dst126" w:history="1">
        <w:r w:rsidR="00A260D5" w:rsidRPr="00A260D5">
          <w:rPr>
            <w:rStyle w:val="a7"/>
            <w:color w:val="1A0DAB"/>
            <w:sz w:val="28"/>
            <w:szCs w:val="28"/>
          </w:rPr>
          <w:t>законом</w:t>
        </w:r>
      </w:hyperlink>
      <w:r w:rsidR="00A260D5" w:rsidRPr="00A260D5">
        <w:rPr>
          <w:color w:val="000000"/>
          <w:sz w:val="28"/>
          <w:szCs w:val="28"/>
        </w:rPr>
        <w:t> от 27 июля 2010 года N 210-ФЗ</w:t>
      </w:r>
      <w:proofErr w:type="gramEnd"/>
      <w:r w:rsidR="00A260D5" w:rsidRPr="00A260D5">
        <w:rPr>
          <w:color w:val="000000"/>
          <w:sz w:val="28"/>
          <w:szCs w:val="28"/>
        </w:rPr>
        <w:t xml:space="preserve"> "Об организации предоставления государственных и муниципальных услуг", за </w:t>
      </w:r>
      <w:r w:rsidR="00A260D5" w:rsidRPr="00A260D5">
        <w:rPr>
          <w:color w:val="000000"/>
          <w:sz w:val="28"/>
          <w:szCs w:val="28"/>
        </w:rPr>
        <w:lastRenderedPageBreak/>
        <w:t>исключением случаев, предусмотренных законодательством Российской Федерации</w:t>
      </w:r>
      <w:proofErr w:type="gramStart"/>
      <w:r w:rsidR="00A260D5" w:rsidRPr="00A260D5">
        <w:rPr>
          <w:color w:val="000000"/>
          <w:sz w:val="28"/>
          <w:szCs w:val="28"/>
        </w:rPr>
        <w:t>;</w:t>
      </w:r>
      <w:r w:rsidR="00A260D5">
        <w:rPr>
          <w:color w:val="000000"/>
          <w:sz w:val="28"/>
          <w:szCs w:val="28"/>
        </w:rPr>
        <w:t>»</w:t>
      </w:r>
      <w:proofErr w:type="gramEnd"/>
    </w:p>
    <w:p w:rsidR="00A260D5" w:rsidRPr="00A260D5" w:rsidRDefault="00A260D5" w:rsidP="00A260D5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подпункт</w:t>
      </w:r>
      <w:r w:rsidR="00445C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 пункта</w:t>
      </w:r>
      <w:r w:rsidR="00445C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 </w:t>
      </w:r>
      <w:r w:rsidR="00445CEA">
        <w:rPr>
          <w:color w:val="000000"/>
          <w:sz w:val="28"/>
          <w:szCs w:val="28"/>
        </w:rPr>
        <w:t>Порядка дополнить абзацем девять следующего содержания:</w:t>
      </w:r>
    </w:p>
    <w:p w:rsidR="00A260D5" w:rsidRDefault="00445CEA" w:rsidP="00445CEA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« - </w:t>
      </w:r>
      <w:r w:rsidR="00A260D5">
        <w:rPr>
          <w:color w:val="000000"/>
          <w:sz w:val="30"/>
          <w:szCs w:val="30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8" w:anchor="dst100014" w:history="1">
        <w:r w:rsidR="00A260D5">
          <w:rPr>
            <w:rStyle w:val="a7"/>
            <w:color w:val="1A0DAB"/>
            <w:sz w:val="30"/>
            <w:szCs w:val="30"/>
          </w:rPr>
          <w:t>требованиями</w:t>
        </w:r>
      </w:hyperlink>
      <w:r w:rsidR="00A260D5">
        <w:rPr>
          <w:color w:val="000000"/>
          <w:sz w:val="30"/>
          <w:szCs w:val="30"/>
        </w:rPr>
        <w:t>, установленными Министерством финансов Российской Федерации</w:t>
      </w:r>
      <w:proofErr w:type="gramStart"/>
      <w:r w:rsidR="00A260D5">
        <w:rPr>
          <w:color w:val="000000"/>
          <w:sz w:val="30"/>
          <w:szCs w:val="30"/>
        </w:rPr>
        <w:t>;</w:t>
      </w:r>
      <w:r>
        <w:rPr>
          <w:color w:val="000000"/>
          <w:sz w:val="30"/>
          <w:szCs w:val="30"/>
        </w:rPr>
        <w:t>»</w:t>
      </w:r>
      <w:proofErr w:type="gramEnd"/>
    </w:p>
    <w:p w:rsidR="00445CEA" w:rsidRDefault="00445CEA" w:rsidP="00A260D5">
      <w:pPr>
        <w:ind w:firstLine="851"/>
        <w:jc w:val="both"/>
        <w:rPr>
          <w:sz w:val="28"/>
          <w:szCs w:val="28"/>
        </w:rPr>
      </w:pPr>
    </w:p>
    <w:p w:rsidR="00741FE4" w:rsidRDefault="00741FE4" w:rsidP="00A260D5">
      <w:pPr>
        <w:ind w:firstLine="851"/>
        <w:jc w:val="both"/>
        <w:rPr>
          <w:sz w:val="28"/>
          <w:szCs w:val="28"/>
        </w:rPr>
      </w:pPr>
      <w:r w:rsidRPr="00741FE4">
        <w:rPr>
          <w:sz w:val="28"/>
          <w:szCs w:val="28"/>
        </w:rPr>
        <w:t xml:space="preserve">2. Контроль  исполнения настоящего постановления </w:t>
      </w:r>
      <w:r w:rsidR="007E7A01">
        <w:rPr>
          <w:sz w:val="28"/>
          <w:szCs w:val="28"/>
        </w:rPr>
        <w:t>оставляю за собой.</w:t>
      </w:r>
    </w:p>
    <w:p w:rsidR="001379B1" w:rsidRDefault="001379B1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741FE4" w:rsidRDefault="00741FE4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71254" w:rsidRDefault="00D45D20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073F"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4E2DD1">
        <w:rPr>
          <w:rFonts w:ascii="Times New Roman" w:hAnsi="Times New Roman" w:cs="Times New Roman"/>
          <w:sz w:val="28"/>
          <w:szCs w:val="28"/>
        </w:rPr>
        <w:t>О.Э.Рау</w:t>
      </w:r>
      <w:proofErr w:type="spellEnd"/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97856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0E103D"/>
    <w:rsid w:val="00135DEA"/>
    <w:rsid w:val="001379B1"/>
    <w:rsid w:val="001756F2"/>
    <w:rsid w:val="001778BA"/>
    <w:rsid w:val="00187DB3"/>
    <w:rsid w:val="0019073F"/>
    <w:rsid w:val="001D46BC"/>
    <w:rsid w:val="001E76A1"/>
    <w:rsid w:val="00246846"/>
    <w:rsid w:val="002C5520"/>
    <w:rsid w:val="003144CB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45CEA"/>
    <w:rsid w:val="004C0233"/>
    <w:rsid w:val="004E2DD1"/>
    <w:rsid w:val="00542C74"/>
    <w:rsid w:val="005501FF"/>
    <w:rsid w:val="005551F2"/>
    <w:rsid w:val="00583C44"/>
    <w:rsid w:val="005966BD"/>
    <w:rsid w:val="005F11BC"/>
    <w:rsid w:val="00604977"/>
    <w:rsid w:val="00622519"/>
    <w:rsid w:val="006575D5"/>
    <w:rsid w:val="00697841"/>
    <w:rsid w:val="006A7F06"/>
    <w:rsid w:val="006D1689"/>
    <w:rsid w:val="006D72D6"/>
    <w:rsid w:val="006E51D3"/>
    <w:rsid w:val="006F1FBB"/>
    <w:rsid w:val="006F5349"/>
    <w:rsid w:val="007223B1"/>
    <w:rsid w:val="0073490A"/>
    <w:rsid w:val="00741FE4"/>
    <w:rsid w:val="00750992"/>
    <w:rsid w:val="00782CF3"/>
    <w:rsid w:val="007C38B5"/>
    <w:rsid w:val="007E4A95"/>
    <w:rsid w:val="007E7A01"/>
    <w:rsid w:val="0080117B"/>
    <w:rsid w:val="00824CC6"/>
    <w:rsid w:val="008A3CB5"/>
    <w:rsid w:val="009019FD"/>
    <w:rsid w:val="00912571"/>
    <w:rsid w:val="00913C25"/>
    <w:rsid w:val="00941693"/>
    <w:rsid w:val="0095793C"/>
    <w:rsid w:val="00977177"/>
    <w:rsid w:val="009C7DBF"/>
    <w:rsid w:val="009E76F5"/>
    <w:rsid w:val="009F7C6E"/>
    <w:rsid w:val="00A0070E"/>
    <w:rsid w:val="00A12B77"/>
    <w:rsid w:val="00A25BCB"/>
    <w:rsid w:val="00A260D5"/>
    <w:rsid w:val="00A36DB4"/>
    <w:rsid w:val="00A62601"/>
    <w:rsid w:val="00A6563C"/>
    <w:rsid w:val="00A91867"/>
    <w:rsid w:val="00A97856"/>
    <w:rsid w:val="00A97FF5"/>
    <w:rsid w:val="00AA46EC"/>
    <w:rsid w:val="00AB46EA"/>
    <w:rsid w:val="00AB6504"/>
    <w:rsid w:val="00AD0B6E"/>
    <w:rsid w:val="00AD3007"/>
    <w:rsid w:val="00AE7E56"/>
    <w:rsid w:val="00B14126"/>
    <w:rsid w:val="00B35753"/>
    <w:rsid w:val="00B35AB4"/>
    <w:rsid w:val="00B472BD"/>
    <w:rsid w:val="00B55784"/>
    <w:rsid w:val="00BF7F57"/>
    <w:rsid w:val="00C00F1A"/>
    <w:rsid w:val="00C1733A"/>
    <w:rsid w:val="00C21EF9"/>
    <w:rsid w:val="00C573A4"/>
    <w:rsid w:val="00C86946"/>
    <w:rsid w:val="00CA6D62"/>
    <w:rsid w:val="00CF44CB"/>
    <w:rsid w:val="00D17772"/>
    <w:rsid w:val="00D45D20"/>
    <w:rsid w:val="00D5558C"/>
    <w:rsid w:val="00D806B0"/>
    <w:rsid w:val="00DB6084"/>
    <w:rsid w:val="00DB7508"/>
    <w:rsid w:val="00E75B42"/>
    <w:rsid w:val="00EB33C8"/>
    <w:rsid w:val="00EC5E66"/>
    <w:rsid w:val="00EF6333"/>
    <w:rsid w:val="00F43F19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260D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260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260D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260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2384/7c0a10f801299a824af3b57df260cc022dfb059c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80453/e9658dc60684a25fad837d2073fbaa18dba033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0252-5FC1-498F-B9A7-9D06B0EC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Admin</cp:lastModifiedBy>
  <cp:revision>74</cp:revision>
  <cp:lastPrinted>2023-05-15T09:07:00Z</cp:lastPrinted>
  <dcterms:created xsi:type="dcterms:W3CDTF">2018-05-08T05:15:00Z</dcterms:created>
  <dcterms:modified xsi:type="dcterms:W3CDTF">2024-07-25T08:55:00Z</dcterms:modified>
</cp:coreProperties>
</file>