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52" w:rsidRDefault="009C1E52" w:rsidP="000A3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36F85" w:rsidRPr="000A3189" w:rsidRDefault="00F36F85" w:rsidP="000A3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инициативного проекта</w:t>
      </w:r>
    </w:p>
    <w:p w:rsidR="00F36F85" w:rsidRPr="000A3189" w:rsidRDefault="00F36F85" w:rsidP="000A3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на территории Омской области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189" w:rsidRDefault="00F36F85" w:rsidP="000A3189">
      <w:pPr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1. Наим</w:t>
      </w:r>
      <w:r w:rsidR="00420F8F" w:rsidRPr="000A3189">
        <w:rPr>
          <w:rFonts w:ascii="Times New Roman" w:hAnsi="Times New Roman" w:cs="Times New Roman"/>
          <w:sz w:val="24"/>
          <w:szCs w:val="24"/>
        </w:rPr>
        <w:t>енование инициативного проекта: «Обустройство прилегающей территории к дому культуры в селе Орловка»</w:t>
      </w:r>
      <w:r w:rsidR="000A3189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F36F85" w:rsidRPr="000A3189" w:rsidRDefault="00F36F85" w:rsidP="000A3189">
      <w:pPr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 Место реализации инициативного проекта.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2.1. Муниципальный ра</w:t>
      </w:r>
      <w:r w:rsidR="00420F8F" w:rsidRPr="000A3189">
        <w:rPr>
          <w:rFonts w:ascii="Times New Roman" w:hAnsi="Times New Roman" w:cs="Times New Roman"/>
          <w:sz w:val="24"/>
          <w:szCs w:val="24"/>
        </w:rPr>
        <w:t>йон/городской округ: Калачинский район</w:t>
      </w:r>
      <w:r w:rsidRPr="000A3189">
        <w:rPr>
          <w:rFonts w:ascii="Times New Roman" w:hAnsi="Times New Roman" w:cs="Times New Roman"/>
          <w:sz w:val="24"/>
          <w:szCs w:val="24"/>
        </w:rPr>
        <w:t>.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2.2. П</w:t>
      </w:r>
      <w:r w:rsidR="00420F8F" w:rsidRPr="000A3189">
        <w:rPr>
          <w:rFonts w:ascii="Times New Roman" w:hAnsi="Times New Roman" w:cs="Times New Roman"/>
          <w:sz w:val="24"/>
          <w:szCs w:val="24"/>
        </w:rPr>
        <w:t>оселение: Орловское</w:t>
      </w:r>
      <w:r w:rsidRPr="000A3189">
        <w:rPr>
          <w:rFonts w:ascii="Times New Roman" w:hAnsi="Times New Roman" w:cs="Times New Roman"/>
          <w:sz w:val="24"/>
          <w:szCs w:val="24"/>
        </w:rPr>
        <w:t>.</w:t>
      </w:r>
    </w:p>
    <w:p w:rsidR="00F36F85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2.3. Н</w:t>
      </w:r>
      <w:r w:rsidR="00420F8F" w:rsidRPr="000A3189">
        <w:rPr>
          <w:rFonts w:ascii="Times New Roman" w:hAnsi="Times New Roman" w:cs="Times New Roman"/>
          <w:sz w:val="24"/>
          <w:szCs w:val="24"/>
        </w:rPr>
        <w:t>аселенный пункт: село Орлова</w:t>
      </w:r>
      <w:r w:rsidRPr="000A3189">
        <w:rPr>
          <w:rFonts w:ascii="Times New Roman" w:hAnsi="Times New Roman" w:cs="Times New Roman"/>
          <w:sz w:val="24"/>
          <w:szCs w:val="24"/>
        </w:rPr>
        <w:t>.</w:t>
      </w:r>
    </w:p>
    <w:p w:rsidR="000A3189" w:rsidRPr="000A3189" w:rsidRDefault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направлен инициативный проект.</w:t>
      </w:r>
    </w:p>
    <w:p w:rsidR="00F36F85" w:rsidRPr="000A3189" w:rsidRDefault="00F36F85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3.1. Т</w:t>
      </w:r>
      <w:r w:rsidR="000445D7" w:rsidRPr="000A3189">
        <w:rPr>
          <w:rFonts w:ascii="Times New Roman" w:hAnsi="Times New Roman" w:cs="Times New Roman"/>
          <w:sz w:val="24"/>
          <w:szCs w:val="24"/>
        </w:rPr>
        <w:t>ипология инициативного проекта: обустройство прилегающих территорий к объектам социальной инфраструктуры в сфере культуры.</w:t>
      </w:r>
    </w:p>
    <w:p w:rsidR="00E35181" w:rsidRDefault="00F36F85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3.2. Ад</w:t>
      </w:r>
      <w:r w:rsidR="000445D7" w:rsidRPr="000A3189">
        <w:rPr>
          <w:rFonts w:ascii="Times New Roman" w:hAnsi="Times New Roman" w:cs="Times New Roman"/>
          <w:sz w:val="24"/>
          <w:szCs w:val="24"/>
        </w:rPr>
        <w:t>рес объекта (при наличии): Омская область, Калачинский район, с. Орловка, ул. Интернациональная, д. 37</w:t>
      </w:r>
      <w:r w:rsidRPr="000A31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1A09" w:rsidRDefault="00E35181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4. Дата начала и окончания реализации инициативного проекта:</w:t>
      </w:r>
      <w:r w:rsidR="008B1A09">
        <w:rPr>
          <w:rFonts w:ascii="Times New Roman" w:hAnsi="Times New Roman" w:cs="Times New Roman"/>
          <w:sz w:val="24"/>
          <w:szCs w:val="24"/>
        </w:rPr>
        <w:t xml:space="preserve"> </w:t>
      </w:r>
      <w:r w:rsidRPr="000A3189">
        <w:rPr>
          <w:rFonts w:ascii="Times New Roman" w:hAnsi="Times New Roman" w:cs="Times New Roman"/>
          <w:sz w:val="24"/>
          <w:szCs w:val="24"/>
        </w:rPr>
        <w:t xml:space="preserve">10.06.2024 </w:t>
      </w:r>
      <w:r w:rsidR="008B1A09">
        <w:rPr>
          <w:rFonts w:ascii="Times New Roman" w:hAnsi="Times New Roman" w:cs="Times New Roman"/>
          <w:sz w:val="24"/>
          <w:szCs w:val="24"/>
        </w:rPr>
        <w:t xml:space="preserve"> </w:t>
      </w:r>
      <w:r w:rsidRPr="000A3189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E35181" w:rsidRDefault="00E35181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31.08 2024.</w:t>
      </w:r>
    </w:p>
    <w:p w:rsidR="000A3189" w:rsidRPr="000A3189" w:rsidRDefault="000C343D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5. Сведения о финансировании инициативного проекта:</w:t>
      </w:r>
    </w:p>
    <w:tbl>
      <w:tblPr>
        <w:tblpPr w:leftFromText="180" w:rightFromText="180" w:vertAnchor="text" w:horzAnchor="margin" w:tblpXSpec="center" w:tblpY="218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67"/>
        <w:gridCol w:w="1417"/>
        <w:gridCol w:w="1418"/>
        <w:gridCol w:w="1843"/>
        <w:gridCol w:w="1559"/>
        <w:gridCol w:w="1843"/>
      </w:tblGrid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План (рублей)</w:t>
            </w:r>
          </w:p>
        </w:tc>
        <w:tc>
          <w:tcPr>
            <w:tcW w:w="1418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Факт (рублей)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Экономия (рублей)</w:t>
            </w:r>
          </w:p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(гр. 3 - гр. 4)</w:t>
            </w:r>
          </w:p>
        </w:tc>
        <w:tc>
          <w:tcPr>
            <w:tcW w:w="1559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экономии (рублей) </w:t>
            </w:r>
            <w:hyperlink w:anchor="P124">
              <w:r w:rsidRPr="000A31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неиспользованной экономии (рублей) (гр. 5 - гр. 6)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2 800 000,00</w:t>
            </w:r>
          </w:p>
        </w:tc>
        <w:tc>
          <w:tcPr>
            <w:tcW w:w="1418" w:type="dxa"/>
          </w:tcPr>
          <w:p w:rsidR="000C343D" w:rsidRPr="000A3189" w:rsidRDefault="000C343D" w:rsidP="00BA5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BA5BB6">
              <w:rPr>
                <w:rFonts w:ascii="Times New Roman" w:hAnsi="Times New Roman" w:cs="Times New Roman"/>
                <w:sz w:val="24"/>
                <w:szCs w:val="24"/>
              </w:rPr>
              <w:t>505865,09</w:t>
            </w:r>
          </w:p>
        </w:tc>
        <w:tc>
          <w:tcPr>
            <w:tcW w:w="1843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294134,91</w:t>
            </w:r>
          </w:p>
        </w:tc>
        <w:tc>
          <w:tcPr>
            <w:tcW w:w="1559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294134,91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в том числе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269 502,30</w:t>
            </w:r>
          </w:p>
        </w:tc>
        <w:tc>
          <w:tcPr>
            <w:tcW w:w="1418" w:type="dxa"/>
          </w:tcPr>
          <w:p w:rsidR="000C343D" w:rsidRPr="000A3189" w:rsidRDefault="00BA5BB6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241191,57</w:t>
            </w:r>
          </w:p>
        </w:tc>
        <w:tc>
          <w:tcPr>
            <w:tcW w:w="1843" w:type="dxa"/>
          </w:tcPr>
          <w:p w:rsidR="000C343D" w:rsidRPr="000A3189" w:rsidRDefault="00B71DCF" w:rsidP="00B71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28310,73</w:t>
            </w:r>
          </w:p>
        </w:tc>
        <w:tc>
          <w:tcPr>
            <w:tcW w:w="1559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28310,73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171 202,30</w:t>
            </w:r>
          </w:p>
        </w:tc>
        <w:tc>
          <w:tcPr>
            <w:tcW w:w="1418" w:type="dxa"/>
          </w:tcPr>
          <w:p w:rsidR="000C343D" w:rsidRPr="000A3189" w:rsidRDefault="00BA5BB6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153285,76</w:t>
            </w:r>
          </w:p>
        </w:tc>
        <w:tc>
          <w:tcPr>
            <w:tcW w:w="1843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17916,54</w:t>
            </w:r>
          </w:p>
        </w:tc>
        <w:tc>
          <w:tcPr>
            <w:tcW w:w="1559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17916,54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33 800,00</w:t>
            </w:r>
          </w:p>
        </w:tc>
        <w:tc>
          <w:tcPr>
            <w:tcW w:w="1418" w:type="dxa"/>
          </w:tcPr>
          <w:p w:rsidR="000C343D" w:rsidRPr="000A3189" w:rsidRDefault="00BA5BB6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30217,62</w:t>
            </w:r>
          </w:p>
        </w:tc>
        <w:tc>
          <w:tcPr>
            <w:tcW w:w="1843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3582,38</w:t>
            </w:r>
          </w:p>
        </w:tc>
        <w:tc>
          <w:tcPr>
            <w:tcW w:w="1559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3582,38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64 500,00</w:t>
            </w:r>
          </w:p>
        </w:tc>
        <w:tc>
          <w:tcPr>
            <w:tcW w:w="1418" w:type="dxa"/>
          </w:tcPr>
          <w:p w:rsidR="000C343D" w:rsidRPr="000A3189" w:rsidRDefault="00BA5BB6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57688,19</w:t>
            </w:r>
          </w:p>
        </w:tc>
        <w:tc>
          <w:tcPr>
            <w:tcW w:w="1843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6811,81</w:t>
            </w:r>
          </w:p>
        </w:tc>
        <w:tc>
          <w:tcPr>
            <w:tcW w:w="1559" w:type="dxa"/>
          </w:tcPr>
          <w:p w:rsidR="000C343D" w:rsidRPr="000A3189" w:rsidRDefault="00B71DCF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6811,81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2614" w:type="dxa"/>
            <w:gridSpan w:val="2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3 069 502,30</w:t>
            </w:r>
          </w:p>
        </w:tc>
        <w:tc>
          <w:tcPr>
            <w:tcW w:w="1418" w:type="dxa"/>
          </w:tcPr>
          <w:p w:rsidR="000C343D" w:rsidRPr="000A3189" w:rsidRDefault="00BA5BB6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2 747056,66</w:t>
            </w:r>
          </w:p>
        </w:tc>
        <w:tc>
          <w:tcPr>
            <w:tcW w:w="1843" w:type="dxa"/>
          </w:tcPr>
          <w:p w:rsidR="000C343D" w:rsidRPr="000A3189" w:rsidRDefault="003D3BEB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322445,64</w:t>
            </w:r>
          </w:p>
        </w:tc>
        <w:tc>
          <w:tcPr>
            <w:tcW w:w="1559" w:type="dxa"/>
          </w:tcPr>
          <w:p w:rsidR="000C343D" w:rsidRPr="000A3189" w:rsidRDefault="003D3BEB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322445,64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C343D" w:rsidRDefault="00E35181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343D" w:rsidRDefault="000C343D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4"/>
      <w:bookmarkEnd w:id="0"/>
      <w:r w:rsidRPr="000A3189">
        <w:rPr>
          <w:rFonts w:ascii="Times New Roman" w:hAnsi="Times New Roman" w:cs="Times New Roman"/>
          <w:sz w:val="24"/>
          <w:szCs w:val="24"/>
        </w:rPr>
        <w:t>5.1. Нефинансовые формы участия в реализации инициативного проекта (кроме трудового участия):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71"/>
        <w:gridCol w:w="1426"/>
        <w:gridCol w:w="1417"/>
        <w:gridCol w:w="1474"/>
      </w:tblGrid>
      <w:tr w:rsidR="00F36F85" w:rsidRP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871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426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474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Примечание &lt;*&gt;</w:t>
            </w:r>
          </w:p>
        </w:tc>
      </w:tr>
      <w:tr w:rsidR="00F36F85" w:rsidRP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6F85" w:rsidRPr="000A3189" w:rsidRDefault="00F31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ООО «Сибирь Агро»</w:t>
            </w:r>
          </w:p>
        </w:tc>
        <w:tc>
          <w:tcPr>
            <w:tcW w:w="1871" w:type="dxa"/>
          </w:tcPr>
          <w:p w:rsidR="00F36F85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1FA8" w:rsidRPr="000A3189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ные услуги</w:t>
            </w:r>
          </w:p>
        </w:tc>
        <w:tc>
          <w:tcPr>
            <w:tcW w:w="1426" w:type="dxa"/>
          </w:tcPr>
          <w:p w:rsidR="00F36F85" w:rsidRPr="000A3189" w:rsidRDefault="00A2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F36F85" w:rsidRPr="000A3189" w:rsidRDefault="00A2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</w:tcPr>
          <w:p w:rsidR="00F36F85" w:rsidRPr="000A3189" w:rsidRDefault="00A2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D00A0D" w:rsidRPr="000A31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36F85" w:rsidRP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F85" w:rsidRPr="000A3189" w:rsidRDefault="00A2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КФХ Дранишников</w:t>
            </w:r>
          </w:p>
        </w:tc>
        <w:tc>
          <w:tcPr>
            <w:tcW w:w="1871" w:type="dxa"/>
          </w:tcPr>
          <w:p w:rsidR="00F36F85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1FA8" w:rsidRPr="000A3189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ные услуги</w:t>
            </w:r>
          </w:p>
        </w:tc>
        <w:tc>
          <w:tcPr>
            <w:tcW w:w="1426" w:type="dxa"/>
          </w:tcPr>
          <w:p w:rsidR="00F36F85" w:rsidRPr="000A3189" w:rsidRDefault="00A2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</w:tcPr>
          <w:p w:rsidR="00F36F85" w:rsidRPr="000A3189" w:rsidRDefault="00A2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</w:tcPr>
          <w:p w:rsidR="00F36F85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</w:tr>
    </w:tbl>
    <w:p w:rsidR="00F36F85" w:rsidRPr="000A3189" w:rsidRDefault="00F3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F36F85" w:rsidRPr="000A3189" w:rsidRDefault="00F3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5.2. Трудовое участие граждан в реализации инициативного проекта:</w:t>
      </w:r>
    </w:p>
    <w:p w:rsidR="00F36F85" w:rsidRPr="000A3189" w:rsidRDefault="00F3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78"/>
        <w:gridCol w:w="3296"/>
        <w:gridCol w:w="2599"/>
      </w:tblGrid>
      <w:tr w:rsidR="00F36F85" w:rsidRPr="000A3189" w:rsidT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78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физического лица</w:t>
            </w:r>
          </w:p>
        </w:tc>
        <w:tc>
          <w:tcPr>
            <w:tcW w:w="3296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 формы трудового участия</w:t>
            </w:r>
          </w:p>
        </w:tc>
        <w:tc>
          <w:tcPr>
            <w:tcW w:w="2599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</w:tr>
      <w:tr w:rsidR="00F36F85" w:rsidRPr="000A3189" w:rsidT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F36F85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Кузьменко И.Д.</w:t>
            </w:r>
          </w:p>
        </w:tc>
        <w:tc>
          <w:tcPr>
            <w:tcW w:w="3296" w:type="dxa"/>
          </w:tcPr>
          <w:p w:rsidR="00F36F85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F36F85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F36F85" w:rsidRPr="000A3189" w:rsidT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F36F85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Кузьменко А.А.</w:t>
            </w:r>
          </w:p>
        </w:tc>
        <w:tc>
          <w:tcPr>
            <w:tcW w:w="3296" w:type="dxa"/>
          </w:tcPr>
          <w:p w:rsidR="00F36F85" w:rsidRPr="000A3189" w:rsidRDefault="00DF7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F36F85" w:rsidRPr="000A3189" w:rsidRDefault="00DF7456" w:rsidP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территории перед реализацией инициативного проекта. Уборка мусора на </w:t>
            </w:r>
            <w:r w:rsidR="00B92E46" w:rsidRPr="000A3189">
              <w:rPr>
                <w:rFonts w:ascii="Times New Roman" w:hAnsi="Times New Roman" w:cs="Times New Roman"/>
                <w:sz w:val="24"/>
                <w:szCs w:val="24"/>
              </w:rPr>
              <w:t>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 w:rsidP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Машнин Е.Г.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Машнина С.Ю.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  <w:p w:rsidR="005D722F" w:rsidRPr="000A3189" w:rsidRDefault="005D7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Рау О.Э.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Марченко В.В.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Алексеева К.А.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Алексеева В.В.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Тинт З.П.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Сеппенен А.А.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Розенберг Р.В.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Юрьева Л.П.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Страздин Р.А.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  <w:p w:rsidR="005D722F" w:rsidRPr="000A3189" w:rsidRDefault="005D7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Страздина Ж.В.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Жирова А.Н.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Кренц  Л.Д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Тюменцева Л.Ч.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Саволайнен Н.В.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Калимуллин А.А.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Найверт Е.Р.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Сергеева Л.А.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8" w:type="dxa"/>
          </w:tcPr>
          <w:p w:rsidR="00D00A0D" w:rsidRPr="000A3189" w:rsidRDefault="00D00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Феоктистова М.Ю.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  <w:p w:rsidR="005D722F" w:rsidRPr="000A3189" w:rsidRDefault="005D7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Феоктистов К.Н.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Феоктистов К.Н.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Беккер Е.Ю.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Лаптева Л.Н.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Лаптев А.В.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Онищенко И.Н.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Тарасова Н.Н.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Косенкина Т.Ю.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8" w:type="dxa"/>
          </w:tcPr>
          <w:p w:rsidR="00D00A0D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Камалиева О.А.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  <w:p w:rsidR="005D722F" w:rsidRDefault="005D7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2F" w:rsidRPr="000A3189" w:rsidRDefault="005D7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Рейн М.Н.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Рейн А.А.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Косенкина Е.А.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Спасенов М.М.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Дорофеева Л.В.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Дорофеев И.В.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Мельникова Т.Б.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Нусс О.Л.</w:t>
            </w:r>
          </w:p>
        </w:tc>
        <w:tc>
          <w:tcPr>
            <w:tcW w:w="3296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Нусс А.А.</w:t>
            </w:r>
          </w:p>
        </w:tc>
        <w:tc>
          <w:tcPr>
            <w:tcW w:w="3296" w:type="dxa"/>
          </w:tcPr>
          <w:p w:rsidR="00D81BB9" w:rsidRPr="000A3189" w:rsidRDefault="00B92E46" w:rsidP="009C1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2599" w:type="dxa"/>
          </w:tcPr>
          <w:p w:rsidR="00D81BB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  <w:p w:rsidR="005D722F" w:rsidRPr="000A3189" w:rsidRDefault="005D7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B9" w:rsidRPr="000A3189" w:rsidTr="000A3189">
        <w:tc>
          <w:tcPr>
            <w:tcW w:w="567" w:type="dxa"/>
          </w:tcPr>
          <w:p w:rsidR="00D81BB9" w:rsidRPr="000A3189" w:rsidRDefault="00D81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78" w:type="dxa"/>
          </w:tcPr>
          <w:p w:rsidR="00D81BB9" w:rsidRPr="000A3189" w:rsidRDefault="00D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Крель Н.В.</w:t>
            </w:r>
          </w:p>
        </w:tc>
        <w:tc>
          <w:tcPr>
            <w:tcW w:w="3296" w:type="dxa"/>
          </w:tcPr>
          <w:p w:rsidR="00D81BB9" w:rsidRPr="000A3189" w:rsidRDefault="009C1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81BB9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перед реализацией инициативного проекта. Уборка мусора на площади 730 кв.м.</w:t>
            </w:r>
          </w:p>
        </w:tc>
      </w:tr>
    </w:tbl>
    <w:p w:rsidR="00F36F85" w:rsidRPr="000A3189" w:rsidRDefault="00F3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6.  </w:t>
      </w:r>
      <w:r w:rsidR="00DF7456" w:rsidRPr="000A3189">
        <w:rPr>
          <w:rFonts w:ascii="Times New Roman" w:hAnsi="Times New Roman" w:cs="Times New Roman"/>
          <w:sz w:val="24"/>
          <w:szCs w:val="24"/>
        </w:rPr>
        <w:t>Содержательное описание</w:t>
      </w:r>
      <w:r w:rsidRPr="000A3189">
        <w:rPr>
          <w:rFonts w:ascii="Times New Roman" w:hAnsi="Times New Roman" w:cs="Times New Roman"/>
          <w:sz w:val="24"/>
          <w:szCs w:val="24"/>
        </w:rPr>
        <w:t xml:space="preserve"> итогов реализации инициативного проекта (в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том числе описание итогов дополнительных видов работ в рамках инициативного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проекта, выполненных за счет использования средств экономии (при наличии)):</w:t>
      </w:r>
    </w:p>
    <w:p w:rsidR="00501A64" w:rsidRPr="000A3189" w:rsidRDefault="00044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Благоустроенная территория сельского дома культуры стала зоной отдыха</w:t>
      </w:r>
      <w:r w:rsidR="00501A64" w:rsidRPr="000A3189">
        <w:rPr>
          <w:rFonts w:ascii="Times New Roman" w:hAnsi="Times New Roman" w:cs="Times New Roman"/>
          <w:sz w:val="24"/>
          <w:szCs w:val="24"/>
        </w:rPr>
        <w:t xml:space="preserve"> и досуга для жителей села.</w:t>
      </w:r>
    </w:p>
    <w:p w:rsidR="004F5A6D" w:rsidRPr="000A3189" w:rsidRDefault="00501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Важно, что территория расположена в центре села, в шаговой доступности от школы, детской игровой площадки, спортивного сооружения и монумента «Победы»</w:t>
      </w:r>
    </w:p>
    <w:p w:rsidR="00501A64" w:rsidRPr="000A3189" w:rsidRDefault="004F5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Выложенная тротуарная плитка, установленные светодиодные фонари, скамейки, урны позволят использовать данную</w:t>
      </w:r>
      <w:r w:rsidR="00501A64" w:rsidRPr="000A3189">
        <w:rPr>
          <w:rFonts w:ascii="Times New Roman" w:hAnsi="Times New Roman" w:cs="Times New Roman"/>
          <w:sz w:val="24"/>
          <w:szCs w:val="24"/>
        </w:rPr>
        <w:t xml:space="preserve"> территорию для выездных районных мероприятий, кратковременных прогулок и игр на свежем воздухе детей</w:t>
      </w:r>
      <w:r w:rsidR="005D722F">
        <w:rPr>
          <w:rFonts w:ascii="Times New Roman" w:hAnsi="Times New Roman" w:cs="Times New Roman"/>
          <w:sz w:val="24"/>
          <w:szCs w:val="24"/>
        </w:rPr>
        <w:t>,</w:t>
      </w:r>
      <w:r w:rsidR="00501A64" w:rsidRPr="000A3189">
        <w:rPr>
          <w:rFonts w:ascii="Times New Roman" w:hAnsi="Times New Roman" w:cs="Times New Roman"/>
          <w:sz w:val="24"/>
          <w:szCs w:val="24"/>
        </w:rPr>
        <w:t xml:space="preserve"> разных возрастных групп.</w:t>
      </w:r>
    </w:p>
    <w:p w:rsidR="000A3189" w:rsidRPr="000A3189" w:rsidRDefault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189" w:rsidRPr="000A3189" w:rsidRDefault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F36F85" w:rsidRPr="000A3189">
        <w:rPr>
          <w:rFonts w:ascii="Times New Roman" w:hAnsi="Times New Roman" w:cs="Times New Roman"/>
          <w:sz w:val="24"/>
          <w:szCs w:val="24"/>
        </w:rPr>
        <w:t xml:space="preserve">   </w:t>
      </w:r>
      <w:r w:rsidR="0033219D">
        <w:rPr>
          <w:rFonts w:ascii="Times New Roman" w:hAnsi="Times New Roman" w:cs="Times New Roman"/>
          <w:sz w:val="24"/>
          <w:szCs w:val="24"/>
        </w:rPr>
        <w:t xml:space="preserve">      </w:t>
      </w:r>
      <w:r w:rsidR="0033219D">
        <w:rPr>
          <w:noProof/>
        </w:rPr>
        <w:drawing>
          <wp:inline distT="0" distB="0" distL="0" distR="0" wp14:anchorId="6A49B3A8" wp14:editId="287E10F2">
            <wp:extent cx="375017" cy="358405"/>
            <wp:effectExtent l="0" t="0" r="635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" cy="3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1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3189">
        <w:rPr>
          <w:rFonts w:ascii="Times New Roman" w:hAnsi="Times New Roman" w:cs="Times New Roman"/>
          <w:sz w:val="24"/>
          <w:szCs w:val="24"/>
        </w:rPr>
        <w:t xml:space="preserve">  О.Э.Рау</w:t>
      </w:r>
      <w:r w:rsidR="00F36F85" w:rsidRPr="000A31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3189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C641C" w:rsidRDefault="0033219D" w:rsidP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сентября</w:t>
      </w:r>
      <w:r w:rsidR="00F36F85" w:rsidRPr="000A318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bookmarkStart w:id="1" w:name="_GoBack"/>
      <w:bookmarkEnd w:id="1"/>
      <w:r w:rsidR="00F36F85" w:rsidRPr="000A318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Default="00AC641C" w:rsidP="00AC641C">
      <w:pPr>
        <w:rPr>
          <w:lang w:eastAsia="ru-RU"/>
        </w:rPr>
      </w:pPr>
    </w:p>
    <w:p w:rsidR="00F36F85" w:rsidRDefault="00AC641C" w:rsidP="00AC641C">
      <w:pPr>
        <w:tabs>
          <w:tab w:val="left" w:pos="2160"/>
        </w:tabs>
        <w:rPr>
          <w:lang w:eastAsia="ru-RU"/>
        </w:rPr>
      </w:pPr>
      <w:r>
        <w:rPr>
          <w:lang w:eastAsia="ru-RU"/>
        </w:rPr>
        <w:tab/>
      </w: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9C1E52" w:rsidRDefault="009C1E52" w:rsidP="00AC641C">
      <w:pPr>
        <w:tabs>
          <w:tab w:val="left" w:pos="2160"/>
        </w:tabs>
        <w:rPr>
          <w:lang w:eastAsia="ru-RU"/>
        </w:rPr>
      </w:pPr>
    </w:p>
    <w:p w:rsidR="009C1E52" w:rsidRDefault="009C1E52" w:rsidP="00AC641C">
      <w:pPr>
        <w:tabs>
          <w:tab w:val="left" w:pos="2160"/>
        </w:tabs>
        <w:rPr>
          <w:lang w:eastAsia="ru-RU"/>
        </w:rPr>
      </w:pPr>
    </w:p>
    <w:p w:rsidR="009C1E52" w:rsidRDefault="009C1E52" w:rsidP="00AC641C">
      <w:pPr>
        <w:tabs>
          <w:tab w:val="left" w:pos="2160"/>
        </w:tabs>
        <w:rPr>
          <w:lang w:eastAsia="ru-RU"/>
        </w:rPr>
      </w:pPr>
    </w:p>
    <w:p w:rsidR="009C1E52" w:rsidRDefault="009C1E52" w:rsidP="00AC641C">
      <w:pPr>
        <w:tabs>
          <w:tab w:val="left" w:pos="2160"/>
        </w:tabs>
        <w:rPr>
          <w:lang w:eastAsia="ru-RU"/>
        </w:rPr>
      </w:pPr>
    </w:p>
    <w:p w:rsidR="00AC641C" w:rsidRDefault="00764F15" w:rsidP="00D502C0">
      <w:pPr>
        <w:tabs>
          <w:tab w:val="left" w:pos="2160"/>
        </w:tabs>
        <w:jc w:val="center"/>
        <w:rPr>
          <w:lang w:eastAsia="ru-RU"/>
        </w:rPr>
      </w:pPr>
      <w:r>
        <w:rPr>
          <w:lang w:eastAsia="ru-RU"/>
        </w:rPr>
        <w:t xml:space="preserve">Фото до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502C0">
        <w:rPr>
          <w:rFonts w:ascii="Times New Roman" w:hAnsi="Times New Roman" w:cs="Times New Roman"/>
          <w:sz w:val="24"/>
          <w:szCs w:val="24"/>
        </w:rPr>
        <w:t>лагоустройства</w:t>
      </w:r>
      <w:r w:rsidRPr="000A3189">
        <w:rPr>
          <w:rFonts w:ascii="Times New Roman" w:hAnsi="Times New Roman" w:cs="Times New Roman"/>
          <w:sz w:val="24"/>
          <w:szCs w:val="24"/>
        </w:rPr>
        <w:t xml:space="preserve"> территория сельского дома культуры</w:t>
      </w:r>
    </w:p>
    <w:p w:rsidR="00764F15" w:rsidRDefault="00764F15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  <w:r w:rsidRPr="00AC641C">
        <w:rPr>
          <w:noProof/>
          <w:lang w:eastAsia="ru-RU"/>
        </w:rPr>
        <w:drawing>
          <wp:inline distT="0" distB="0" distL="0" distR="0">
            <wp:extent cx="5939325" cy="4986000"/>
            <wp:effectExtent l="0" t="0" r="4445" b="5715"/>
            <wp:docPr id="1" name="Рисунок 1" descr="C:\Users\buh\Desktop\фото\IMG-202310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фото\IMG-20231030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96" cy="49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764F15" w:rsidP="00D502C0">
      <w:pPr>
        <w:tabs>
          <w:tab w:val="left" w:pos="2160"/>
        </w:tabs>
        <w:jc w:val="center"/>
        <w:rPr>
          <w:lang w:eastAsia="ru-RU"/>
        </w:rPr>
      </w:pPr>
      <w:r>
        <w:rPr>
          <w:lang w:eastAsia="ru-RU"/>
        </w:rPr>
        <w:t>Фото территории после реализации инициативного проекта</w:t>
      </w:r>
    </w:p>
    <w:p w:rsidR="00764F15" w:rsidRDefault="00AC641C" w:rsidP="00764F15">
      <w:pPr>
        <w:tabs>
          <w:tab w:val="left" w:pos="2160"/>
        </w:tabs>
        <w:rPr>
          <w:lang w:eastAsia="ru-RU"/>
        </w:rPr>
      </w:pPr>
      <w:r w:rsidRPr="00AC641C">
        <w:rPr>
          <w:noProof/>
          <w:lang w:eastAsia="ru-RU"/>
        </w:rPr>
        <w:drawing>
          <wp:inline distT="0" distB="0" distL="0" distR="0">
            <wp:extent cx="6608365" cy="4217670"/>
            <wp:effectExtent l="0" t="0" r="2540" b="0"/>
            <wp:docPr id="2" name="Рисунок 2" descr="C:\Users\buh\Desktop\IMG-202409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esktop\IMG-20240927-WA0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253" cy="422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15" w:rsidRPr="00764F15" w:rsidRDefault="00764F15" w:rsidP="00764F15">
      <w:pPr>
        <w:rPr>
          <w:lang w:eastAsia="ru-RU"/>
        </w:rPr>
      </w:pPr>
    </w:p>
    <w:p w:rsidR="00764F15" w:rsidRPr="00764F15" w:rsidRDefault="00764F15" w:rsidP="00764F15">
      <w:pPr>
        <w:rPr>
          <w:lang w:eastAsia="ru-RU"/>
        </w:rPr>
      </w:pPr>
    </w:p>
    <w:p w:rsidR="00764F15" w:rsidRPr="00764F15" w:rsidRDefault="00764F15" w:rsidP="00764F15">
      <w:pPr>
        <w:rPr>
          <w:lang w:eastAsia="ru-RU"/>
        </w:rPr>
      </w:pPr>
    </w:p>
    <w:p w:rsidR="00764F15" w:rsidRPr="00764F15" w:rsidRDefault="00764F15" w:rsidP="00764F15">
      <w:pPr>
        <w:rPr>
          <w:lang w:eastAsia="ru-RU"/>
        </w:rPr>
      </w:pPr>
    </w:p>
    <w:p w:rsidR="00764F15" w:rsidRPr="00764F15" w:rsidRDefault="00764F15" w:rsidP="00764F15">
      <w:pPr>
        <w:rPr>
          <w:lang w:eastAsia="ru-RU"/>
        </w:rPr>
      </w:pPr>
    </w:p>
    <w:p w:rsidR="00764F15" w:rsidRDefault="00764F15" w:rsidP="00764F15">
      <w:pPr>
        <w:rPr>
          <w:lang w:eastAsia="ru-RU"/>
        </w:rPr>
      </w:pPr>
    </w:p>
    <w:p w:rsidR="00764F15" w:rsidRDefault="00764F15" w:rsidP="00764F15">
      <w:pPr>
        <w:rPr>
          <w:lang w:eastAsia="ru-RU"/>
        </w:rPr>
      </w:pPr>
    </w:p>
    <w:p w:rsidR="00AC641C" w:rsidRPr="00764F15" w:rsidRDefault="00764F15" w:rsidP="00764F15">
      <w:pPr>
        <w:tabs>
          <w:tab w:val="left" w:pos="3345"/>
        </w:tabs>
        <w:rPr>
          <w:lang w:eastAsia="ru-RU"/>
        </w:rPr>
      </w:pPr>
      <w:r>
        <w:rPr>
          <w:lang w:eastAsia="ru-RU"/>
        </w:rPr>
        <w:tab/>
      </w:r>
    </w:p>
    <w:p w:rsidR="00764F15" w:rsidRDefault="00764F15" w:rsidP="00AC641C">
      <w:pPr>
        <w:tabs>
          <w:tab w:val="left" w:pos="2160"/>
        </w:tabs>
        <w:rPr>
          <w:noProof/>
          <w:lang w:eastAsia="ru-RU"/>
        </w:rPr>
      </w:pPr>
    </w:p>
    <w:p w:rsidR="00764F15" w:rsidRDefault="00764F15" w:rsidP="00AC641C">
      <w:pPr>
        <w:tabs>
          <w:tab w:val="left" w:pos="2160"/>
        </w:tabs>
        <w:rPr>
          <w:lang w:eastAsia="ru-RU"/>
        </w:rPr>
      </w:pPr>
      <w:r w:rsidRPr="00764F15">
        <w:rPr>
          <w:noProof/>
          <w:lang w:eastAsia="ru-RU"/>
        </w:rPr>
        <w:lastRenderedPageBreak/>
        <w:drawing>
          <wp:inline distT="0" distB="0" distL="0" distR="0">
            <wp:extent cx="5939790" cy="8657378"/>
            <wp:effectExtent l="0" t="0" r="3810" b="0"/>
            <wp:docPr id="3" name="Рисунок 3" descr="C:\Users\buh\Desktop\IMG-202409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\Desktop\IMG-20240930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5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15" w:rsidRDefault="00764F15" w:rsidP="00764F15">
      <w:pPr>
        <w:rPr>
          <w:lang w:eastAsia="ru-RU"/>
        </w:rPr>
      </w:pPr>
    </w:p>
    <w:p w:rsidR="00AC641C" w:rsidRDefault="00764F15" w:rsidP="00764F15">
      <w:pPr>
        <w:tabs>
          <w:tab w:val="left" w:pos="999"/>
        </w:tabs>
        <w:rPr>
          <w:lang w:eastAsia="ru-RU"/>
        </w:rPr>
      </w:pPr>
      <w:r>
        <w:rPr>
          <w:lang w:eastAsia="ru-RU"/>
        </w:rPr>
        <w:tab/>
      </w:r>
    </w:p>
    <w:p w:rsidR="00764F15" w:rsidRDefault="00764F15" w:rsidP="00764F15">
      <w:pPr>
        <w:tabs>
          <w:tab w:val="left" w:pos="999"/>
        </w:tabs>
        <w:rPr>
          <w:lang w:eastAsia="ru-RU"/>
        </w:rPr>
      </w:pPr>
      <w:r w:rsidRPr="00764F15">
        <w:rPr>
          <w:noProof/>
          <w:lang w:eastAsia="ru-RU"/>
        </w:rPr>
        <w:lastRenderedPageBreak/>
        <w:drawing>
          <wp:inline distT="0" distB="0" distL="0" distR="0">
            <wp:extent cx="6278245" cy="3709220"/>
            <wp:effectExtent l="0" t="0" r="8255" b="5715"/>
            <wp:docPr id="4" name="Рисунок 4" descr="C:\Users\buh\Desktop\IMG-202409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h\Desktop\IMG-20240927-WA00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64" cy="372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15" w:rsidRDefault="00764F15" w:rsidP="00764F15">
      <w:pPr>
        <w:rPr>
          <w:lang w:eastAsia="ru-RU"/>
        </w:rPr>
      </w:pPr>
    </w:p>
    <w:p w:rsidR="00764F15" w:rsidRDefault="00764F15" w:rsidP="00764F15">
      <w:pPr>
        <w:rPr>
          <w:lang w:eastAsia="ru-RU"/>
        </w:rPr>
      </w:pPr>
    </w:p>
    <w:p w:rsidR="00CE334F" w:rsidRDefault="00CE334F" w:rsidP="00764F15">
      <w:pPr>
        <w:rPr>
          <w:lang w:eastAsia="ru-RU"/>
        </w:rPr>
      </w:pPr>
      <w:r w:rsidRPr="00CE334F">
        <w:rPr>
          <w:noProof/>
          <w:lang w:eastAsia="ru-RU"/>
        </w:rPr>
        <w:drawing>
          <wp:inline distT="0" distB="0" distL="0" distR="0">
            <wp:extent cx="5939790" cy="4341041"/>
            <wp:effectExtent l="0" t="0" r="3810" b="2540"/>
            <wp:docPr id="5" name="Рисунок 5" descr="C:\Users\buh\Desktop\IMG-202409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IMG-20240930-WA0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4F" w:rsidSect="005D722F">
      <w:pgSz w:w="11905" w:h="16838"/>
      <w:pgMar w:top="1276" w:right="850" w:bottom="568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23" w:rsidRDefault="00022F23" w:rsidP="00AC641C">
      <w:pPr>
        <w:spacing w:after="0" w:line="240" w:lineRule="auto"/>
      </w:pPr>
      <w:r>
        <w:separator/>
      </w:r>
    </w:p>
  </w:endnote>
  <w:endnote w:type="continuationSeparator" w:id="0">
    <w:p w:rsidR="00022F23" w:rsidRDefault="00022F23" w:rsidP="00A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23" w:rsidRDefault="00022F23" w:rsidP="00AC641C">
      <w:pPr>
        <w:spacing w:after="0" w:line="240" w:lineRule="auto"/>
      </w:pPr>
      <w:r>
        <w:separator/>
      </w:r>
    </w:p>
  </w:footnote>
  <w:footnote w:type="continuationSeparator" w:id="0">
    <w:p w:rsidR="00022F23" w:rsidRDefault="00022F23" w:rsidP="00AC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85"/>
    <w:rsid w:val="00022F23"/>
    <w:rsid w:val="000445D7"/>
    <w:rsid w:val="000A3189"/>
    <w:rsid w:val="000C343D"/>
    <w:rsid w:val="0014130B"/>
    <w:rsid w:val="001D7938"/>
    <w:rsid w:val="00306BB8"/>
    <w:rsid w:val="0033219D"/>
    <w:rsid w:val="003D3BEB"/>
    <w:rsid w:val="004101B1"/>
    <w:rsid w:val="00413377"/>
    <w:rsid w:val="00420F8F"/>
    <w:rsid w:val="004701B8"/>
    <w:rsid w:val="004A0DF7"/>
    <w:rsid w:val="004F5A6D"/>
    <w:rsid w:val="00501A64"/>
    <w:rsid w:val="005D722F"/>
    <w:rsid w:val="00764F15"/>
    <w:rsid w:val="008B1A09"/>
    <w:rsid w:val="009C1E52"/>
    <w:rsid w:val="00A21FA8"/>
    <w:rsid w:val="00A70EE3"/>
    <w:rsid w:val="00AC641C"/>
    <w:rsid w:val="00B71DCF"/>
    <w:rsid w:val="00B92E46"/>
    <w:rsid w:val="00BA5BB6"/>
    <w:rsid w:val="00C932C7"/>
    <w:rsid w:val="00CD37F5"/>
    <w:rsid w:val="00CE334F"/>
    <w:rsid w:val="00D00A0D"/>
    <w:rsid w:val="00D408EB"/>
    <w:rsid w:val="00D502C0"/>
    <w:rsid w:val="00D81BB9"/>
    <w:rsid w:val="00DF7456"/>
    <w:rsid w:val="00E14EAE"/>
    <w:rsid w:val="00E35181"/>
    <w:rsid w:val="00F15815"/>
    <w:rsid w:val="00F31AB8"/>
    <w:rsid w:val="00F3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6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6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41C"/>
  </w:style>
  <w:style w:type="paragraph" w:styleId="a5">
    <w:name w:val="footer"/>
    <w:basedOn w:val="a"/>
    <w:link w:val="a6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41C"/>
  </w:style>
  <w:style w:type="paragraph" w:styleId="a7">
    <w:name w:val="Balloon Text"/>
    <w:basedOn w:val="a"/>
    <w:link w:val="a8"/>
    <w:uiPriority w:val="99"/>
    <w:semiHidden/>
    <w:unhideWhenUsed/>
    <w:rsid w:val="00CE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6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6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41C"/>
  </w:style>
  <w:style w:type="paragraph" w:styleId="a5">
    <w:name w:val="footer"/>
    <w:basedOn w:val="a"/>
    <w:link w:val="a6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41C"/>
  </w:style>
  <w:style w:type="paragraph" w:styleId="a7">
    <w:name w:val="Balloon Text"/>
    <w:basedOn w:val="a"/>
    <w:link w:val="a8"/>
    <w:uiPriority w:val="99"/>
    <w:semiHidden/>
    <w:unhideWhenUsed/>
    <w:rsid w:val="00CE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36</cp:revision>
  <cp:lastPrinted>2024-09-30T09:09:00Z</cp:lastPrinted>
  <dcterms:created xsi:type="dcterms:W3CDTF">2024-09-27T04:31:00Z</dcterms:created>
  <dcterms:modified xsi:type="dcterms:W3CDTF">2024-10-01T09:17:00Z</dcterms:modified>
</cp:coreProperties>
</file>